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514A" w:rsidRPr="008B77FA" w:rsidRDefault="00C2514A" w:rsidP="00C2514A">
      <w:pPr>
        <w:spacing w:line="276" w:lineRule="auto"/>
        <w:ind w:right="-397"/>
        <w:rPr>
          <w:rFonts w:asciiTheme="minorHAnsi" w:hAnsiTheme="minorHAnsi" w:cstheme="minorHAnsi"/>
          <w:bCs/>
          <w:lang w:val="ro-RO"/>
        </w:rPr>
      </w:pPr>
      <w:r w:rsidRPr="008B77FA">
        <w:rPr>
          <w:rFonts w:asciiTheme="minorHAnsi" w:hAnsiTheme="minorHAnsi" w:cstheme="minorHAnsi"/>
          <w:bCs/>
          <w:lang w:val="ro-RO"/>
        </w:rPr>
        <w:t>ROMÂNIA</w:t>
      </w:r>
      <w:r w:rsidRPr="008B77FA">
        <w:rPr>
          <w:rFonts w:asciiTheme="minorHAnsi" w:hAnsiTheme="minorHAnsi" w:cstheme="minorHAnsi"/>
          <w:bCs/>
          <w:lang w:val="ro-RO"/>
        </w:rPr>
        <w:tab/>
      </w:r>
      <w:r w:rsidRPr="008B77FA">
        <w:rPr>
          <w:rFonts w:asciiTheme="minorHAnsi" w:hAnsiTheme="minorHAnsi" w:cstheme="minorHAnsi"/>
          <w:bCs/>
          <w:lang w:val="ro-RO"/>
        </w:rPr>
        <w:tab/>
      </w:r>
      <w:r w:rsidRPr="008B77FA">
        <w:rPr>
          <w:rFonts w:asciiTheme="minorHAnsi" w:hAnsiTheme="minorHAnsi" w:cstheme="minorHAnsi"/>
          <w:bCs/>
          <w:lang w:val="ro-RO"/>
        </w:rPr>
        <w:tab/>
      </w:r>
      <w:r w:rsidRPr="008B77FA">
        <w:rPr>
          <w:rFonts w:asciiTheme="minorHAnsi" w:hAnsiTheme="minorHAnsi" w:cstheme="minorHAnsi"/>
          <w:bCs/>
          <w:lang w:val="ro-RO"/>
        </w:rPr>
        <w:tab/>
      </w:r>
      <w:r w:rsidRPr="008B77FA">
        <w:rPr>
          <w:rFonts w:asciiTheme="minorHAnsi" w:hAnsiTheme="minorHAnsi" w:cstheme="minorHAnsi"/>
          <w:bCs/>
          <w:lang w:val="ro-RO"/>
        </w:rPr>
        <w:tab/>
      </w:r>
      <w:r w:rsidRPr="008B77FA">
        <w:rPr>
          <w:rFonts w:asciiTheme="minorHAnsi" w:hAnsiTheme="minorHAnsi" w:cstheme="minorHAnsi"/>
          <w:bCs/>
          <w:lang w:val="ro-RO"/>
        </w:rPr>
        <w:tab/>
      </w:r>
      <w:r w:rsidRPr="008B77FA">
        <w:rPr>
          <w:rFonts w:asciiTheme="minorHAnsi" w:hAnsiTheme="minorHAnsi" w:cstheme="minorHAnsi"/>
          <w:bCs/>
          <w:lang w:val="ro-RO"/>
        </w:rPr>
        <w:tab/>
      </w:r>
      <w:r w:rsidRPr="008B77FA">
        <w:rPr>
          <w:rFonts w:asciiTheme="minorHAnsi" w:hAnsiTheme="minorHAnsi" w:cstheme="minorHAnsi"/>
          <w:bCs/>
          <w:lang w:val="ro-RO"/>
        </w:rPr>
        <w:tab/>
        <w:t xml:space="preserve">Anexa nr. 1 la Hotărârea </w:t>
      </w:r>
    </w:p>
    <w:p w:rsidR="00C2514A" w:rsidRPr="008B77FA" w:rsidRDefault="00C2514A" w:rsidP="00C2514A">
      <w:pPr>
        <w:spacing w:line="276" w:lineRule="auto"/>
        <w:ind w:right="-397"/>
        <w:rPr>
          <w:rFonts w:asciiTheme="minorHAnsi" w:hAnsiTheme="minorHAnsi" w:cstheme="minorHAnsi"/>
          <w:bCs/>
          <w:lang w:val="ro-RO"/>
        </w:rPr>
      </w:pPr>
      <w:r w:rsidRPr="008B77FA">
        <w:rPr>
          <w:rFonts w:asciiTheme="minorHAnsi" w:hAnsiTheme="minorHAnsi" w:cstheme="minorHAnsi"/>
          <w:bCs/>
          <w:lang w:val="ro-RO"/>
        </w:rPr>
        <w:t xml:space="preserve">JUDEŢUL HARGHITA </w:t>
      </w:r>
      <w:r w:rsidRPr="008B77FA">
        <w:rPr>
          <w:rFonts w:asciiTheme="minorHAnsi" w:hAnsiTheme="minorHAnsi" w:cstheme="minorHAnsi"/>
          <w:bCs/>
          <w:lang w:val="ro-RO"/>
        </w:rPr>
        <w:tab/>
      </w:r>
      <w:r w:rsidRPr="008B77FA">
        <w:rPr>
          <w:rFonts w:asciiTheme="minorHAnsi" w:hAnsiTheme="minorHAnsi" w:cstheme="minorHAnsi"/>
          <w:bCs/>
          <w:lang w:val="ro-RO"/>
        </w:rPr>
        <w:tab/>
      </w:r>
      <w:r w:rsidRPr="008B77FA">
        <w:rPr>
          <w:rFonts w:asciiTheme="minorHAnsi" w:hAnsiTheme="minorHAnsi" w:cstheme="minorHAnsi"/>
          <w:bCs/>
          <w:lang w:val="ro-RO"/>
        </w:rPr>
        <w:tab/>
      </w:r>
      <w:r w:rsidRPr="008B77FA">
        <w:rPr>
          <w:rFonts w:asciiTheme="minorHAnsi" w:hAnsiTheme="minorHAnsi" w:cstheme="minorHAnsi"/>
          <w:bCs/>
          <w:lang w:val="ro-RO"/>
        </w:rPr>
        <w:tab/>
      </w:r>
      <w:r w:rsidRPr="008B77FA">
        <w:rPr>
          <w:rFonts w:asciiTheme="minorHAnsi" w:hAnsiTheme="minorHAnsi" w:cstheme="minorHAnsi"/>
          <w:bCs/>
          <w:lang w:val="ro-RO"/>
        </w:rPr>
        <w:tab/>
        <w:t>Consiliului Judeţean Harghita nr. ________ /2020</w:t>
      </w:r>
    </w:p>
    <w:p w:rsidR="00C2514A" w:rsidRPr="008B77FA" w:rsidRDefault="00C2514A" w:rsidP="00C2514A">
      <w:pPr>
        <w:spacing w:line="276" w:lineRule="auto"/>
        <w:ind w:right="-397"/>
        <w:rPr>
          <w:rFonts w:asciiTheme="minorHAnsi" w:hAnsiTheme="minorHAnsi" w:cstheme="minorHAnsi"/>
          <w:bCs/>
          <w:lang w:val="ro-RO"/>
        </w:rPr>
      </w:pPr>
      <w:r w:rsidRPr="008B77FA">
        <w:rPr>
          <w:rFonts w:asciiTheme="minorHAnsi" w:hAnsiTheme="minorHAnsi" w:cstheme="minorHAnsi"/>
          <w:bCs/>
          <w:lang w:val="ro-RO"/>
        </w:rPr>
        <w:t xml:space="preserve">CONSILIUL JUDEŢEAN </w:t>
      </w:r>
      <w:r w:rsidRPr="008B77FA">
        <w:rPr>
          <w:rFonts w:asciiTheme="minorHAnsi" w:hAnsiTheme="minorHAnsi" w:cstheme="minorHAnsi"/>
          <w:bCs/>
          <w:lang w:val="ro-RO"/>
        </w:rPr>
        <w:tab/>
      </w:r>
    </w:p>
    <w:p w:rsidR="00C2514A" w:rsidRPr="008B77FA" w:rsidRDefault="00C2514A" w:rsidP="006515B2">
      <w:pPr>
        <w:ind w:right="-399"/>
        <w:rPr>
          <w:rFonts w:asciiTheme="minorHAnsi" w:hAnsiTheme="minorHAnsi" w:cstheme="minorHAnsi"/>
          <w:bCs/>
          <w:lang w:val="ro-RO"/>
        </w:rPr>
      </w:pPr>
    </w:p>
    <w:p w:rsidR="000F3F50" w:rsidRPr="008B77FA" w:rsidRDefault="000F3F50" w:rsidP="000F3F50">
      <w:pPr>
        <w:pStyle w:val="Default"/>
        <w:rPr>
          <w:lang w:val="ro-RO"/>
        </w:rPr>
      </w:pPr>
    </w:p>
    <w:p w:rsidR="000F3F50" w:rsidRPr="008B77FA" w:rsidRDefault="000F3F50" w:rsidP="000F3F50">
      <w:pPr>
        <w:pStyle w:val="Default"/>
        <w:rPr>
          <w:lang w:val="ro-RO"/>
        </w:rPr>
      </w:pPr>
    </w:p>
    <w:p w:rsidR="000F3F50" w:rsidRPr="008B77FA" w:rsidRDefault="000F3F50" w:rsidP="0010383A">
      <w:pPr>
        <w:pStyle w:val="Default"/>
        <w:spacing w:line="276" w:lineRule="auto"/>
        <w:jc w:val="both"/>
        <w:rPr>
          <w:rFonts w:asciiTheme="minorHAnsi" w:hAnsiTheme="minorHAnsi" w:cstheme="minorHAnsi"/>
          <w:sz w:val="26"/>
          <w:szCs w:val="26"/>
          <w:lang w:val="ro-RO"/>
        </w:rPr>
      </w:pPr>
      <w:r w:rsidRPr="008B77FA">
        <w:rPr>
          <w:rFonts w:asciiTheme="minorHAnsi" w:hAnsiTheme="minorHAnsi" w:cstheme="minorHAnsi"/>
          <w:sz w:val="26"/>
          <w:szCs w:val="26"/>
          <w:lang w:val="ro-RO"/>
        </w:rPr>
        <w:t xml:space="preserve">POIM 2014-2020 </w:t>
      </w:r>
      <w:r w:rsidRPr="008B77FA">
        <w:rPr>
          <w:rFonts w:asciiTheme="minorHAnsi" w:hAnsiTheme="minorHAnsi" w:cstheme="minorHAnsi"/>
          <w:sz w:val="26"/>
          <w:szCs w:val="26"/>
          <w:lang w:val="ro-RO"/>
        </w:rPr>
        <w:tab/>
      </w:r>
      <w:r w:rsidRPr="008B77FA">
        <w:rPr>
          <w:rFonts w:asciiTheme="minorHAnsi" w:hAnsiTheme="minorHAnsi" w:cstheme="minorHAnsi"/>
          <w:sz w:val="26"/>
          <w:szCs w:val="26"/>
          <w:lang w:val="ro-RO"/>
        </w:rPr>
        <w:tab/>
      </w:r>
      <w:r w:rsidRPr="008B77FA">
        <w:rPr>
          <w:rFonts w:asciiTheme="minorHAnsi" w:hAnsiTheme="minorHAnsi" w:cstheme="minorHAnsi"/>
          <w:sz w:val="26"/>
          <w:szCs w:val="26"/>
          <w:lang w:val="ro-RO"/>
        </w:rPr>
        <w:tab/>
      </w:r>
      <w:r w:rsidRPr="008B77FA">
        <w:rPr>
          <w:rFonts w:asciiTheme="minorHAnsi" w:hAnsiTheme="minorHAnsi" w:cstheme="minorHAnsi"/>
          <w:sz w:val="26"/>
          <w:szCs w:val="26"/>
          <w:lang w:val="ro-RO"/>
        </w:rPr>
        <w:tab/>
      </w:r>
      <w:r w:rsidRPr="008B77FA">
        <w:rPr>
          <w:rFonts w:asciiTheme="minorHAnsi" w:hAnsiTheme="minorHAnsi" w:cstheme="minorHAnsi"/>
          <w:sz w:val="26"/>
          <w:szCs w:val="26"/>
          <w:lang w:val="ro-RO"/>
        </w:rPr>
        <w:tab/>
        <w:t xml:space="preserve">Anexa 5 Ghidul Solicitantului_OS 9.1 </w:t>
      </w:r>
    </w:p>
    <w:p w:rsidR="000F3F50" w:rsidRPr="008B77FA" w:rsidRDefault="000F3F50" w:rsidP="0010383A">
      <w:pPr>
        <w:pStyle w:val="Default"/>
        <w:spacing w:line="276" w:lineRule="auto"/>
        <w:jc w:val="both"/>
        <w:rPr>
          <w:rFonts w:asciiTheme="minorHAnsi" w:hAnsiTheme="minorHAnsi" w:cstheme="minorHAnsi"/>
          <w:color w:val="auto"/>
          <w:sz w:val="26"/>
          <w:szCs w:val="26"/>
          <w:lang w:val="ro-RO"/>
        </w:rPr>
      </w:pPr>
    </w:p>
    <w:p w:rsidR="000F3F50" w:rsidRPr="008B77FA" w:rsidRDefault="000F3F50" w:rsidP="0010383A">
      <w:pPr>
        <w:pStyle w:val="Default"/>
        <w:spacing w:line="276" w:lineRule="auto"/>
        <w:jc w:val="center"/>
        <w:rPr>
          <w:rFonts w:asciiTheme="minorHAnsi" w:hAnsiTheme="minorHAnsi" w:cstheme="minorHAnsi"/>
          <w:color w:val="auto"/>
          <w:sz w:val="26"/>
          <w:szCs w:val="26"/>
          <w:lang w:val="ro-RO"/>
        </w:rPr>
      </w:pPr>
      <w:r w:rsidRPr="008B77FA">
        <w:rPr>
          <w:rFonts w:asciiTheme="minorHAnsi" w:hAnsiTheme="minorHAnsi" w:cstheme="minorHAnsi"/>
          <w:b/>
          <w:bCs/>
          <w:color w:val="auto"/>
          <w:sz w:val="26"/>
          <w:szCs w:val="26"/>
          <w:lang w:val="ro-RO"/>
        </w:rPr>
        <w:t>Model recomandat pentru</w:t>
      </w:r>
    </w:p>
    <w:p w:rsidR="000F3F50" w:rsidRPr="008B77FA" w:rsidRDefault="000F3F50" w:rsidP="0010383A">
      <w:pPr>
        <w:pStyle w:val="Default"/>
        <w:spacing w:line="276" w:lineRule="auto"/>
        <w:jc w:val="center"/>
        <w:rPr>
          <w:rFonts w:asciiTheme="minorHAnsi" w:hAnsiTheme="minorHAnsi" w:cstheme="minorHAnsi"/>
          <w:color w:val="auto"/>
          <w:sz w:val="26"/>
          <w:szCs w:val="26"/>
          <w:lang w:val="ro-RO"/>
        </w:rPr>
      </w:pPr>
      <w:r w:rsidRPr="008B77FA">
        <w:rPr>
          <w:rFonts w:asciiTheme="minorHAnsi" w:hAnsiTheme="minorHAnsi" w:cstheme="minorHAnsi"/>
          <w:b/>
          <w:bCs/>
          <w:color w:val="auto"/>
          <w:sz w:val="26"/>
          <w:szCs w:val="26"/>
          <w:lang w:val="ro-RO"/>
        </w:rPr>
        <w:t>ACORD DE PARTENERIAT</w:t>
      </w:r>
    </w:p>
    <w:p w:rsidR="000F3F50" w:rsidRPr="008B77FA" w:rsidRDefault="000F3F50" w:rsidP="0010383A">
      <w:pPr>
        <w:pStyle w:val="Default"/>
        <w:spacing w:line="276" w:lineRule="auto"/>
        <w:jc w:val="both"/>
        <w:rPr>
          <w:rFonts w:asciiTheme="minorHAnsi" w:hAnsiTheme="minorHAnsi" w:cstheme="minorHAnsi"/>
          <w:color w:val="auto"/>
          <w:sz w:val="26"/>
          <w:szCs w:val="26"/>
          <w:lang w:val="ro-RO"/>
        </w:rPr>
      </w:pPr>
      <w:r w:rsidRPr="008B77FA">
        <w:rPr>
          <w:rFonts w:asciiTheme="minorHAnsi" w:hAnsiTheme="minorHAnsi" w:cstheme="minorHAnsi"/>
          <w:b/>
          <w:bCs/>
          <w:color w:val="auto"/>
          <w:sz w:val="26"/>
          <w:szCs w:val="26"/>
          <w:lang w:val="ro-RO"/>
        </w:rPr>
        <w:t xml:space="preserve">Art. 1. Părţile </w:t>
      </w:r>
    </w:p>
    <w:p w:rsidR="00EA785D" w:rsidRDefault="000F3F50" w:rsidP="0010383A">
      <w:pPr>
        <w:pStyle w:val="Default"/>
        <w:spacing w:line="276" w:lineRule="auto"/>
        <w:jc w:val="both"/>
        <w:rPr>
          <w:rFonts w:asciiTheme="minorHAnsi" w:hAnsiTheme="minorHAnsi" w:cstheme="minorHAnsi"/>
          <w:bCs/>
          <w:color w:val="auto"/>
          <w:sz w:val="26"/>
          <w:szCs w:val="26"/>
        </w:rPr>
      </w:pPr>
      <w:r w:rsidRPr="008B77FA">
        <w:rPr>
          <w:rFonts w:asciiTheme="minorHAnsi" w:hAnsiTheme="minorHAnsi" w:cstheme="minorHAnsi"/>
          <w:color w:val="auto"/>
          <w:sz w:val="26"/>
          <w:szCs w:val="26"/>
          <w:lang w:val="ro-RO"/>
        </w:rPr>
        <w:t xml:space="preserve">1. </w:t>
      </w:r>
      <w:r w:rsidR="00EA785D" w:rsidRPr="00EA785D">
        <w:rPr>
          <w:rFonts w:asciiTheme="minorHAnsi" w:hAnsiTheme="minorHAnsi" w:cstheme="minorHAnsi"/>
          <w:b/>
          <w:i/>
          <w:iCs/>
          <w:color w:val="auto"/>
          <w:sz w:val="26"/>
          <w:szCs w:val="26"/>
          <w:lang w:val="ro-RO"/>
        </w:rPr>
        <w:t>SPITALUL JUDEȚEAN DE URGENȚĂ MIERCUREA CIUC</w:t>
      </w:r>
      <w:r w:rsidRPr="008B77FA">
        <w:rPr>
          <w:rFonts w:asciiTheme="minorHAnsi" w:hAnsiTheme="minorHAnsi" w:cstheme="minorHAnsi"/>
          <w:color w:val="auto"/>
          <w:sz w:val="26"/>
          <w:szCs w:val="26"/>
          <w:lang w:val="ro-RO"/>
        </w:rPr>
        <w:t xml:space="preserve">, cu sediul în </w:t>
      </w:r>
      <w:r w:rsidR="00F30C38">
        <w:rPr>
          <w:rFonts w:asciiTheme="minorHAnsi" w:hAnsiTheme="minorHAnsi" w:cstheme="minorHAnsi"/>
          <w:i/>
          <w:iCs/>
          <w:color w:val="auto"/>
          <w:sz w:val="26"/>
          <w:szCs w:val="26"/>
          <w:lang w:val="ro-RO"/>
        </w:rPr>
        <w:t>Municipiul Miercurea Ciuc</w:t>
      </w:r>
      <w:r w:rsidRPr="008B77FA">
        <w:rPr>
          <w:rFonts w:asciiTheme="minorHAnsi" w:hAnsiTheme="minorHAnsi" w:cstheme="minorHAnsi"/>
          <w:color w:val="auto"/>
          <w:sz w:val="26"/>
          <w:szCs w:val="26"/>
          <w:lang w:val="ro-RO"/>
        </w:rPr>
        <w:t xml:space="preserve">, </w:t>
      </w:r>
      <w:r w:rsidR="00F30C38">
        <w:rPr>
          <w:rFonts w:asciiTheme="minorHAnsi" w:hAnsiTheme="minorHAnsi" w:cstheme="minorHAnsi"/>
          <w:color w:val="auto"/>
          <w:sz w:val="26"/>
          <w:szCs w:val="26"/>
          <w:lang w:val="ro-RO"/>
        </w:rPr>
        <w:t>Str. Dr. D</w:t>
      </w:r>
      <w:r w:rsidR="00F30C38">
        <w:rPr>
          <w:rFonts w:asciiTheme="minorHAnsi" w:hAnsiTheme="minorHAnsi" w:cstheme="minorHAnsi"/>
          <w:color w:val="auto"/>
          <w:sz w:val="26"/>
          <w:szCs w:val="26"/>
        </w:rPr>
        <w:t>énes László</w:t>
      </w:r>
      <w:r w:rsidR="00F30C38">
        <w:rPr>
          <w:rFonts w:asciiTheme="minorHAnsi" w:hAnsiTheme="minorHAnsi" w:cstheme="minorHAnsi"/>
          <w:color w:val="auto"/>
          <w:sz w:val="26"/>
          <w:szCs w:val="26"/>
          <w:lang w:val="ro-RO"/>
        </w:rPr>
        <w:t xml:space="preserve">, nr.2, Județul Harghita, </w:t>
      </w:r>
      <w:r w:rsidRPr="008B77FA">
        <w:rPr>
          <w:rFonts w:asciiTheme="minorHAnsi" w:hAnsiTheme="minorHAnsi" w:cstheme="minorHAnsi"/>
          <w:color w:val="auto"/>
          <w:sz w:val="26"/>
          <w:szCs w:val="26"/>
          <w:lang w:val="ro-RO"/>
        </w:rPr>
        <w:t>codul fiscal</w:t>
      </w:r>
      <w:r w:rsidR="00EA785D">
        <w:rPr>
          <w:rFonts w:asciiTheme="minorHAnsi" w:hAnsiTheme="minorHAnsi" w:cstheme="minorHAnsi"/>
          <w:color w:val="auto"/>
          <w:sz w:val="26"/>
          <w:szCs w:val="26"/>
          <w:lang w:val="ro-RO"/>
        </w:rPr>
        <w:t xml:space="preserve"> 4245305</w:t>
      </w:r>
      <w:r w:rsidRPr="008B77FA">
        <w:rPr>
          <w:rFonts w:asciiTheme="minorHAnsi" w:hAnsiTheme="minorHAnsi" w:cstheme="minorHAnsi"/>
          <w:i/>
          <w:iCs/>
          <w:color w:val="auto"/>
          <w:sz w:val="26"/>
          <w:szCs w:val="26"/>
          <w:lang w:val="ro-RO"/>
        </w:rPr>
        <w:t xml:space="preserve">, </w:t>
      </w:r>
      <w:r w:rsidRPr="008B77FA">
        <w:rPr>
          <w:rFonts w:asciiTheme="minorHAnsi" w:hAnsiTheme="minorHAnsi" w:cstheme="minorHAnsi"/>
          <w:color w:val="auto"/>
          <w:sz w:val="26"/>
          <w:szCs w:val="26"/>
          <w:lang w:val="ro-RO"/>
        </w:rPr>
        <w:t xml:space="preserve">având calitatea de </w:t>
      </w:r>
      <w:r w:rsidRPr="008B77FA">
        <w:rPr>
          <w:rFonts w:asciiTheme="minorHAnsi" w:hAnsiTheme="minorHAnsi" w:cstheme="minorHAnsi"/>
          <w:b/>
          <w:bCs/>
          <w:color w:val="auto"/>
          <w:sz w:val="26"/>
          <w:szCs w:val="26"/>
          <w:lang w:val="ro-RO"/>
        </w:rPr>
        <w:t>Lider parteneriat</w:t>
      </w:r>
      <w:r w:rsidRPr="008B77FA">
        <w:rPr>
          <w:rFonts w:asciiTheme="minorHAnsi" w:hAnsiTheme="minorHAnsi" w:cstheme="minorHAnsi"/>
          <w:color w:val="auto"/>
          <w:sz w:val="26"/>
          <w:szCs w:val="26"/>
          <w:lang w:val="ro-RO"/>
        </w:rPr>
        <w:t>/</w:t>
      </w:r>
      <w:r w:rsidRPr="008B77FA">
        <w:rPr>
          <w:rFonts w:asciiTheme="minorHAnsi" w:hAnsiTheme="minorHAnsi" w:cstheme="minorHAnsi"/>
          <w:b/>
          <w:bCs/>
          <w:color w:val="auto"/>
          <w:sz w:val="26"/>
          <w:szCs w:val="26"/>
          <w:lang w:val="ro-RO"/>
        </w:rPr>
        <w:t>Partener 1</w:t>
      </w:r>
      <w:r w:rsidR="00EA785D">
        <w:rPr>
          <w:rFonts w:asciiTheme="minorHAnsi" w:hAnsiTheme="minorHAnsi" w:cstheme="minorHAnsi"/>
          <w:b/>
          <w:bCs/>
          <w:color w:val="auto"/>
          <w:sz w:val="26"/>
          <w:szCs w:val="26"/>
          <w:lang w:val="ro-RO"/>
        </w:rPr>
        <w:t xml:space="preserve">, </w:t>
      </w:r>
      <w:r w:rsidR="00EA785D">
        <w:rPr>
          <w:rFonts w:asciiTheme="minorHAnsi" w:hAnsiTheme="minorHAnsi" w:cstheme="minorHAnsi"/>
          <w:bCs/>
          <w:color w:val="auto"/>
          <w:sz w:val="26"/>
          <w:szCs w:val="26"/>
          <w:lang w:val="ro-RO"/>
        </w:rPr>
        <w:t>reprezentat legal de doamna Dr. Konr</w:t>
      </w:r>
      <w:r w:rsidR="00EA785D">
        <w:rPr>
          <w:rFonts w:asciiTheme="minorHAnsi" w:hAnsiTheme="minorHAnsi" w:cstheme="minorHAnsi"/>
          <w:bCs/>
          <w:color w:val="auto"/>
          <w:sz w:val="26"/>
          <w:szCs w:val="26"/>
        </w:rPr>
        <w:t xml:space="preserve">ád Judit, </w:t>
      </w:r>
      <w:r w:rsidR="00EA785D">
        <w:rPr>
          <w:rFonts w:asciiTheme="minorHAnsi" w:hAnsiTheme="minorHAnsi" w:cstheme="minorHAnsi"/>
          <w:bCs/>
          <w:color w:val="auto"/>
          <w:sz w:val="26"/>
          <w:szCs w:val="26"/>
          <w:lang w:val="ro-RO"/>
        </w:rPr>
        <w:t>î</w:t>
      </w:r>
      <w:r w:rsidR="00EA785D">
        <w:rPr>
          <w:rFonts w:asciiTheme="minorHAnsi" w:hAnsiTheme="minorHAnsi" w:cstheme="minorHAnsi"/>
          <w:bCs/>
          <w:color w:val="auto"/>
          <w:sz w:val="26"/>
          <w:szCs w:val="26"/>
        </w:rPr>
        <w:t>n calitate de Manager,</w:t>
      </w:r>
    </w:p>
    <w:p w:rsidR="000F3F50" w:rsidRPr="008B77FA" w:rsidRDefault="000F3F50" w:rsidP="0010383A">
      <w:pPr>
        <w:pStyle w:val="Default"/>
        <w:spacing w:line="276" w:lineRule="auto"/>
        <w:jc w:val="both"/>
        <w:rPr>
          <w:rFonts w:asciiTheme="minorHAnsi" w:hAnsiTheme="minorHAnsi" w:cstheme="minorHAnsi"/>
          <w:color w:val="auto"/>
          <w:sz w:val="26"/>
          <w:szCs w:val="26"/>
          <w:lang w:val="ro-RO"/>
        </w:rPr>
      </w:pPr>
      <w:r w:rsidRPr="008B77FA">
        <w:rPr>
          <w:rFonts w:asciiTheme="minorHAnsi" w:hAnsiTheme="minorHAnsi" w:cstheme="minorHAnsi"/>
          <w:b/>
          <w:bCs/>
          <w:color w:val="auto"/>
          <w:sz w:val="26"/>
          <w:szCs w:val="26"/>
          <w:lang w:val="ro-RO"/>
        </w:rPr>
        <w:t xml:space="preserve"> </w:t>
      </w:r>
    </w:p>
    <w:p w:rsidR="000F3F50" w:rsidRPr="008B77FA" w:rsidRDefault="000F3F50" w:rsidP="0010383A">
      <w:pPr>
        <w:pStyle w:val="Default"/>
        <w:spacing w:line="276" w:lineRule="auto"/>
        <w:jc w:val="both"/>
        <w:rPr>
          <w:rFonts w:asciiTheme="minorHAnsi" w:hAnsiTheme="minorHAnsi" w:cstheme="minorHAnsi"/>
          <w:color w:val="auto"/>
          <w:sz w:val="26"/>
          <w:szCs w:val="26"/>
          <w:lang w:val="ro-RO"/>
        </w:rPr>
      </w:pPr>
      <w:r w:rsidRPr="008B77FA">
        <w:rPr>
          <w:rFonts w:asciiTheme="minorHAnsi" w:hAnsiTheme="minorHAnsi" w:cstheme="minorHAnsi"/>
          <w:color w:val="auto"/>
          <w:sz w:val="26"/>
          <w:szCs w:val="26"/>
          <w:lang w:val="ro-RO"/>
        </w:rPr>
        <w:t xml:space="preserve">2. </w:t>
      </w:r>
      <w:r w:rsidR="00EA785D" w:rsidRPr="00EA785D">
        <w:rPr>
          <w:rFonts w:asciiTheme="minorHAnsi" w:hAnsiTheme="minorHAnsi" w:cstheme="minorHAnsi"/>
          <w:b/>
          <w:i/>
          <w:iCs/>
          <w:color w:val="auto"/>
          <w:sz w:val="26"/>
          <w:szCs w:val="26"/>
          <w:lang w:val="ro-RO"/>
        </w:rPr>
        <w:t>U.A.T. JUDEȚUL HARGHITA PRIN CONSILIUL JUEDEȚEAN HARGHITA</w:t>
      </w:r>
      <w:r w:rsidR="00F30C38">
        <w:rPr>
          <w:rFonts w:asciiTheme="minorHAnsi" w:hAnsiTheme="minorHAnsi" w:cstheme="minorHAnsi"/>
          <w:i/>
          <w:iCs/>
          <w:color w:val="auto"/>
          <w:sz w:val="26"/>
          <w:szCs w:val="26"/>
          <w:lang w:val="ro-RO"/>
        </w:rPr>
        <w:t>, cu sediul în Municipiul Miercurea Ciuc, P-ța Libertății nr.5, Județul Harghita</w:t>
      </w:r>
      <w:r w:rsidRPr="008B77FA">
        <w:rPr>
          <w:rFonts w:asciiTheme="minorHAnsi" w:hAnsiTheme="minorHAnsi" w:cstheme="minorHAnsi"/>
          <w:color w:val="auto"/>
          <w:sz w:val="26"/>
          <w:szCs w:val="26"/>
          <w:lang w:val="ro-RO"/>
        </w:rPr>
        <w:t xml:space="preserve">, codul fiscal </w:t>
      </w:r>
      <w:r w:rsidR="00F30C38">
        <w:rPr>
          <w:rFonts w:asciiTheme="minorHAnsi" w:hAnsiTheme="minorHAnsi" w:cstheme="minorHAnsi"/>
          <w:color w:val="auto"/>
          <w:sz w:val="26"/>
          <w:szCs w:val="26"/>
          <w:lang w:val="ro-RO"/>
        </w:rPr>
        <w:t>424576</w:t>
      </w:r>
      <w:r w:rsidRPr="008B77FA">
        <w:rPr>
          <w:rFonts w:asciiTheme="minorHAnsi" w:hAnsiTheme="minorHAnsi" w:cstheme="minorHAnsi"/>
          <w:color w:val="auto"/>
          <w:sz w:val="26"/>
          <w:szCs w:val="26"/>
          <w:lang w:val="ro-RO"/>
        </w:rPr>
        <w:t xml:space="preserve">, având calitatea de </w:t>
      </w:r>
      <w:r w:rsidRPr="008B77FA">
        <w:rPr>
          <w:rFonts w:asciiTheme="minorHAnsi" w:hAnsiTheme="minorHAnsi" w:cstheme="minorHAnsi"/>
          <w:b/>
          <w:bCs/>
          <w:color w:val="auto"/>
          <w:sz w:val="26"/>
          <w:szCs w:val="26"/>
          <w:lang w:val="ro-RO"/>
        </w:rPr>
        <w:t>membru 2/Partener 2</w:t>
      </w:r>
      <w:r w:rsidR="00F30C38">
        <w:rPr>
          <w:rFonts w:asciiTheme="minorHAnsi" w:hAnsiTheme="minorHAnsi" w:cstheme="minorHAnsi"/>
          <w:b/>
          <w:bCs/>
          <w:color w:val="auto"/>
          <w:sz w:val="26"/>
          <w:szCs w:val="26"/>
          <w:lang w:val="ro-RO"/>
        </w:rPr>
        <w:t xml:space="preserve">, </w:t>
      </w:r>
      <w:r w:rsidR="00F30C38">
        <w:rPr>
          <w:rFonts w:asciiTheme="minorHAnsi" w:hAnsiTheme="minorHAnsi" w:cstheme="minorHAnsi"/>
          <w:bCs/>
          <w:color w:val="auto"/>
          <w:sz w:val="26"/>
          <w:szCs w:val="26"/>
          <w:lang w:val="ro-RO"/>
        </w:rPr>
        <w:t xml:space="preserve">reprezentat legal de domnul Borboly Csaba, </w:t>
      </w:r>
      <w:r w:rsidR="00EA785D">
        <w:rPr>
          <w:rFonts w:asciiTheme="minorHAnsi" w:hAnsiTheme="minorHAnsi" w:cstheme="minorHAnsi"/>
          <w:bCs/>
          <w:color w:val="auto"/>
          <w:sz w:val="26"/>
          <w:szCs w:val="26"/>
          <w:lang w:val="ro-RO"/>
        </w:rPr>
        <w:t>în calitate de P</w:t>
      </w:r>
      <w:r w:rsidR="00F30C38">
        <w:rPr>
          <w:rFonts w:asciiTheme="minorHAnsi" w:hAnsiTheme="minorHAnsi" w:cstheme="minorHAnsi"/>
          <w:bCs/>
          <w:color w:val="auto"/>
          <w:sz w:val="26"/>
          <w:szCs w:val="26"/>
          <w:lang w:val="ro-RO"/>
        </w:rPr>
        <w:t>reședinte,</w:t>
      </w:r>
    </w:p>
    <w:p w:rsidR="000F3F50" w:rsidRPr="008B77FA" w:rsidRDefault="000F3F50" w:rsidP="0010383A">
      <w:pPr>
        <w:pStyle w:val="Default"/>
        <w:spacing w:line="276" w:lineRule="auto"/>
        <w:jc w:val="both"/>
        <w:rPr>
          <w:rFonts w:asciiTheme="minorHAnsi" w:hAnsiTheme="minorHAnsi" w:cstheme="minorHAnsi"/>
          <w:color w:val="auto"/>
          <w:sz w:val="26"/>
          <w:szCs w:val="26"/>
          <w:lang w:val="ro-RO"/>
        </w:rPr>
      </w:pPr>
    </w:p>
    <w:p w:rsidR="000F3F50" w:rsidRPr="008B77FA" w:rsidRDefault="000F3F50" w:rsidP="0010383A">
      <w:pPr>
        <w:pStyle w:val="Default"/>
        <w:spacing w:line="276" w:lineRule="auto"/>
        <w:jc w:val="both"/>
        <w:rPr>
          <w:rFonts w:asciiTheme="minorHAnsi" w:hAnsiTheme="minorHAnsi" w:cstheme="minorHAnsi"/>
          <w:color w:val="auto"/>
          <w:sz w:val="26"/>
          <w:szCs w:val="26"/>
          <w:lang w:val="ro-RO"/>
        </w:rPr>
      </w:pPr>
      <w:r w:rsidRPr="008B77FA">
        <w:rPr>
          <w:rFonts w:asciiTheme="minorHAnsi" w:hAnsiTheme="minorHAnsi" w:cstheme="minorHAnsi"/>
          <w:color w:val="auto"/>
          <w:sz w:val="26"/>
          <w:szCs w:val="26"/>
          <w:lang w:val="ro-RO"/>
        </w:rPr>
        <w:t xml:space="preserve">au convenit următoarele: </w:t>
      </w:r>
    </w:p>
    <w:p w:rsidR="000F3F50" w:rsidRPr="008B77FA" w:rsidRDefault="000F3F50" w:rsidP="0010383A">
      <w:pPr>
        <w:pStyle w:val="Default"/>
        <w:spacing w:line="276" w:lineRule="auto"/>
        <w:jc w:val="both"/>
        <w:rPr>
          <w:rFonts w:asciiTheme="minorHAnsi" w:hAnsiTheme="minorHAnsi" w:cstheme="minorHAnsi"/>
          <w:b/>
          <w:bCs/>
          <w:color w:val="auto"/>
          <w:sz w:val="26"/>
          <w:szCs w:val="26"/>
          <w:lang w:val="ro-RO"/>
        </w:rPr>
      </w:pPr>
    </w:p>
    <w:p w:rsidR="000F3F50" w:rsidRPr="008B77FA" w:rsidRDefault="000F3F50" w:rsidP="0010383A">
      <w:pPr>
        <w:pStyle w:val="Default"/>
        <w:spacing w:line="276" w:lineRule="auto"/>
        <w:jc w:val="both"/>
        <w:rPr>
          <w:rFonts w:asciiTheme="minorHAnsi" w:hAnsiTheme="minorHAnsi" w:cstheme="minorHAnsi"/>
          <w:color w:val="auto"/>
          <w:sz w:val="26"/>
          <w:szCs w:val="26"/>
          <w:lang w:val="ro-RO"/>
        </w:rPr>
      </w:pPr>
      <w:r w:rsidRPr="008B77FA">
        <w:rPr>
          <w:rFonts w:asciiTheme="minorHAnsi" w:hAnsiTheme="minorHAnsi" w:cstheme="minorHAnsi"/>
          <w:b/>
          <w:bCs/>
          <w:color w:val="auto"/>
          <w:sz w:val="26"/>
          <w:szCs w:val="26"/>
          <w:lang w:val="ro-RO"/>
        </w:rPr>
        <w:t xml:space="preserve">Art. 2. Obiectul </w:t>
      </w:r>
    </w:p>
    <w:p w:rsidR="000F3F50" w:rsidRPr="008B77FA" w:rsidRDefault="000F3F50" w:rsidP="0010383A">
      <w:pPr>
        <w:pStyle w:val="Default"/>
        <w:spacing w:line="276" w:lineRule="auto"/>
        <w:ind w:left="426" w:hanging="426"/>
        <w:jc w:val="both"/>
        <w:rPr>
          <w:rFonts w:asciiTheme="minorHAnsi" w:hAnsiTheme="minorHAnsi" w:cstheme="minorHAnsi"/>
          <w:color w:val="auto"/>
          <w:sz w:val="26"/>
          <w:szCs w:val="26"/>
          <w:lang w:val="ro-RO"/>
        </w:rPr>
      </w:pPr>
      <w:r w:rsidRPr="008B77FA">
        <w:rPr>
          <w:rFonts w:asciiTheme="minorHAnsi" w:hAnsiTheme="minorHAnsi" w:cstheme="minorHAnsi"/>
          <w:color w:val="auto"/>
          <w:sz w:val="26"/>
          <w:szCs w:val="26"/>
          <w:lang w:val="ro-RO"/>
        </w:rPr>
        <w:t xml:space="preserve">(1) Obiectul acestui parteneriat este de a stabili drepturile şi obligaţiile părţilor, contribuţia financiară proprie a fiecărei părţi la bugetul proiectului, precum şi responsabilităţile ce le revin în implementarea activităţilor aferente proiectului: </w:t>
      </w:r>
      <w:r w:rsidRPr="008B77FA">
        <w:rPr>
          <w:rFonts w:asciiTheme="minorHAnsi" w:hAnsiTheme="minorHAnsi" w:cstheme="minorHAnsi"/>
          <w:i/>
          <w:iCs/>
          <w:color w:val="auto"/>
          <w:sz w:val="26"/>
          <w:szCs w:val="26"/>
          <w:lang w:val="ro-RO"/>
        </w:rPr>
        <w:t>titlul proiectului</w:t>
      </w:r>
      <w:r w:rsidRPr="008B77FA">
        <w:rPr>
          <w:rFonts w:asciiTheme="minorHAnsi" w:hAnsiTheme="minorHAnsi" w:cstheme="minorHAnsi"/>
          <w:color w:val="auto"/>
          <w:sz w:val="26"/>
          <w:szCs w:val="26"/>
          <w:lang w:val="ro-RO"/>
        </w:rPr>
        <w:t xml:space="preserve">, care este depus în cadrul Programului Operaţional </w:t>
      </w:r>
      <w:r w:rsidRPr="008B77FA">
        <w:rPr>
          <w:rFonts w:asciiTheme="minorHAnsi" w:hAnsiTheme="minorHAnsi" w:cstheme="minorHAnsi"/>
          <w:i/>
          <w:iCs/>
          <w:color w:val="auto"/>
          <w:sz w:val="26"/>
          <w:szCs w:val="26"/>
          <w:lang w:val="ro-RO"/>
        </w:rPr>
        <w:t>…….</w:t>
      </w:r>
      <w:r w:rsidRPr="008B77FA">
        <w:rPr>
          <w:rFonts w:asciiTheme="minorHAnsi" w:hAnsiTheme="minorHAnsi" w:cstheme="minorHAnsi"/>
          <w:color w:val="auto"/>
          <w:sz w:val="26"/>
          <w:szCs w:val="26"/>
          <w:lang w:val="ro-RO"/>
        </w:rPr>
        <w:t>, Axa prioritară ........ Prioritatea de investiție ................, apel de proiecte (</w:t>
      </w:r>
      <w:r w:rsidRPr="008B77FA">
        <w:rPr>
          <w:rFonts w:asciiTheme="minorHAnsi" w:hAnsiTheme="minorHAnsi" w:cstheme="minorHAnsi"/>
          <w:i/>
          <w:iCs/>
          <w:color w:val="auto"/>
          <w:sz w:val="26"/>
          <w:szCs w:val="26"/>
          <w:lang w:val="ro-RO"/>
        </w:rPr>
        <w:t>Cod generat MySMIS si denumire</w:t>
      </w:r>
      <w:r w:rsidRPr="008B77FA">
        <w:rPr>
          <w:rFonts w:asciiTheme="minorHAnsi" w:hAnsiTheme="minorHAnsi" w:cstheme="minorHAnsi"/>
          <w:color w:val="auto"/>
          <w:sz w:val="26"/>
          <w:szCs w:val="26"/>
          <w:lang w:val="ro-RO"/>
        </w:rPr>
        <w:t xml:space="preserve">).................... </w:t>
      </w:r>
    </w:p>
    <w:p w:rsidR="000F3F50" w:rsidRPr="008B77FA" w:rsidRDefault="000F3F50" w:rsidP="0010383A">
      <w:pPr>
        <w:pStyle w:val="Default"/>
        <w:spacing w:line="276" w:lineRule="auto"/>
        <w:ind w:left="426" w:hanging="426"/>
        <w:jc w:val="both"/>
        <w:rPr>
          <w:rFonts w:asciiTheme="minorHAnsi" w:hAnsiTheme="minorHAnsi" w:cstheme="minorHAnsi"/>
          <w:color w:val="auto"/>
          <w:sz w:val="26"/>
          <w:szCs w:val="26"/>
          <w:lang w:val="ro-RO"/>
        </w:rPr>
      </w:pPr>
      <w:r w:rsidRPr="008B77FA">
        <w:rPr>
          <w:rFonts w:asciiTheme="minorHAnsi" w:hAnsiTheme="minorHAnsi" w:cstheme="minorHAnsi"/>
          <w:color w:val="auto"/>
          <w:sz w:val="26"/>
          <w:szCs w:val="26"/>
          <w:lang w:val="ro-RO"/>
        </w:rPr>
        <w:t xml:space="preserve">(2) Cererea de finanţare, inclusiv anexele sale, sunt parte integrantă a acestui acord. </w:t>
      </w:r>
    </w:p>
    <w:p w:rsidR="000F3F50" w:rsidRPr="008B77FA" w:rsidRDefault="000F3F50" w:rsidP="0010383A">
      <w:pPr>
        <w:pStyle w:val="Default"/>
        <w:spacing w:line="276" w:lineRule="auto"/>
        <w:jc w:val="both"/>
        <w:rPr>
          <w:rFonts w:asciiTheme="minorHAnsi" w:hAnsiTheme="minorHAnsi" w:cstheme="minorHAnsi"/>
          <w:color w:val="auto"/>
          <w:sz w:val="26"/>
          <w:szCs w:val="26"/>
          <w:lang w:val="ro-RO"/>
        </w:rPr>
      </w:pPr>
    </w:p>
    <w:p w:rsidR="000F3F50" w:rsidRPr="008B77FA" w:rsidRDefault="000F3F50" w:rsidP="0010383A">
      <w:pPr>
        <w:pStyle w:val="Default"/>
        <w:spacing w:line="276" w:lineRule="auto"/>
        <w:jc w:val="both"/>
        <w:rPr>
          <w:rFonts w:asciiTheme="minorHAnsi" w:hAnsiTheme="minorHAnsi" w:cstheme="minorHAnsi"/>
          <w:color w:val="auto"/>
          <w:sz w:val="26"/>
          <w:szCs w:val="26"/>
          <w:lang w:val="ro-RO"/>
        </w:rPr>
      </w:pPr>
      <w:r w:rsidRPr="008B77FA">
        <w:rPr>
          <w:rFonts w:asciiTheme="minorHAnsi" w:hAnsiTheme="minorHAnsi" w:cstheme="minorHAnsi"/>
          <w:b/>
          <w:bCs/>
          <w:color w:val="auto"/>
          <w:sz w:val="26"/>
          <w:szCs w:val="26"/>
          <w:lang w:val="ro-RO"/>
        </w:rPr>
        <w:t xml:space="preserve">Art. 3. Principiile de bună practică ale parteneriatului </w:t>
      </w:r>
    </w:p>
    <w:p w:rsidR="000F3F50" w:rsidRPr="008B77FA" w:rsidRDefault="000F3F50" w:rsidP="0010383A">
      <w:pPr>
        <w:pStyle w:val="Default"/>
        <w:spacing w:line="276" w:lineRule="auto"/>
        <w:ind w:left="426" w:hanging="426"/>
        <w:jc w:val="both"/>
        <w:rPr>
          <w:rFonts w:asciiTheme="minorHAnsi" w:hAnsiTheme="minorHAnsi" w:cstheme="minorHAnsi"/>
          <w:color w:val="auto"/>
          <w:sz w:val="26"/>
          <w:szCs w:val="26"/>
          <w:lang w:val="ro-RO"/>
        </w:rPr>
      </w:pPr>
      <w:r w:rsidRPr="008B77FA">
        <w:rPr>
          <w:rFonts w:asciiTheme="minorHAnsi" w:hAnsiTheme="minorHAnsi" w:cstheme="minorHAnsi"/>
          <w:color w:val="auto"/>
          <w:sz w:val="26"/>
          <w:szCs w:val="26"/>
          <w:lang w:val="ro-RO"/>
        </w:rPr>
        <w:t xml:space="preserve">(1) Toţi partenerii trebuie să contribuie la realizarea proiectului şi să îşi asume rolul lor în cadrul proiectului, aşa cum acesta este definit în cadrul prezentului Acord de Parteneriat. </w:t>
      </w:r>
    </w:p>
    <w:p w:rsidR="000F3F50" w:rsidRPr="008B77FA" w:rsidRDefault="000F3F50" w:rsidP="0010383A">
      <w:pPr>
        <w:pStyle w:val="Default"/>
        <w:spacing w:line="276" w:lineRule="auto"/>
        <w:ind w:left="426" w:hanging="426"/>
        <w:jc w:val="both"/>
        <w:rPr>
          <w:rFonts w:asciiTheme="minorHAnsi" w:hAnsiTheme="minorHAnsi" w:cstheme="minorHAnsi"/>
          <w:color w:val="auto"/>
          <w:sz w:val="26"/>
          <w:szCs w:val="26"/>
          <w:lang w:val="ro-RO"/>
        </w:rPr>
      </w:pPr>
      <w:r w:rsidRPr="008B77FA">
        <w:rPr>
          <w:rFonts w:asciiTheme="minorHAnsi" w:hAnsiTheme="minorHAnsi" w:cstheme="minorHAnsi"/>
          <w:color w:val="auto"/>
          <w:sz w:val="26"/>
          <w:szCs w:val="26"/>
          <w:lang w:val="ro-RO"/>
        </w:rPr>
        <w:t xml:space="preserve">(2) Părţile trebuie să se consulte în mod regulat şi să se informeze asupra tuturor aspectelor privind evoluţia proiectului. </w:t>
      </w:r>
    </w:p>
    <w:p w:rsidR="000F3F50" w:rsidRPr="008B77FA" w:rsidRDefault="000F3F50" w:rsidP="0010383A">
      <w:pPr>
        <w:pStyle w:val="Default"/>
        <w:spacing w:line="276" w:lineRule="auto"/>
        <w:ind w:left="426" w:hanging="426"/>
        <w:jc w:val="both"/>
        <w:rPr>
          <w:rFonts w:asciiTheme="minorHAnsi" w:hAnsiTheme="minorHAnsi" w:cstheme="minorHAnsi"/>
          <w:color w:val="auto"/>
          <w:sz w:val="26"/>
          <w:szCs w:val="26"/>
          <w:lang w:val="ro-RO"/>
        </w:rPr>
      </w:pPr>
      <w:r w:rsidRPr="008B77FA">
        <w:rPr>
          <w:rFonts w:asciiTheme="minorHAnsi" w:hAnsiTheme="minorHAnsi" w:cstheme="minorHAnsi"/>
          <w:color w:val="auto"/>
          <w:sz w:val="26"/>
          <w:szCs w:val="26"/>
          <w:lang w:val="ro-RO"/>
        </w:rPr>
        <w:t xml:space="preserve">(3) Toţi partenerii trebuie să implementeze activităţile cu respectarea standardelor profesionale şi de etică cele mai înalte. </w:t>
      </w:r>
    </w:p>
    <w:p w:rsidR="000F3F50" w:rsidRPr="008B77FA" w:rsidRDefault="000F3F50" w:rsidP="0010383A">
      <w:pPr>
        <w:pStyle w:val="Default"/>
        <w:spacing w:line="276" w:lineRule="auto"/>
        <w:ind w:left="426" w:hanging="426"/>
        <w:jc w:val="both"/>
        <w:rPr>
          <w:rFonts w:asciiTheme="minorHAnsi" w:hAnsiTheme="minorHAnsi" w:cstheme="minorHAnsi"/>
          <w:color w:val="auto"/>
          <w:sz w:val="26"/>
          <w:szCs w:val="26"/>
          <w:lang w:val="ro-RO"/>
        </w:rPr>
      </w:pPr>
      <w:r w:rsidRPr="008B77FA">
        <w:rPr>
          <w:rFonts w:asciiTheme="minorHAnsi" w:hAnsiTheme="minorHAnsi" w:cstheme="minorHAnsi"/>
          <w:color w:val="auto"/>
          <w:sz w:val="26"/>
          <w:szCs w:val="26"/>
          <w:lang w:val="ro-RO"/>
        </w:rPr>
        <w:t xml:space="preserve">(4) Partenerii sunt obligaţi să respecte regulile privitoare la conflictul de interese şi regimul incompatibilităţilor, iar, în cazul apariţiei unui asemenea conflict, să dispună luarea măsurilor ce conduc la evitarea, respectiv stingerea lui. </w:t>
      </w:r>
    </w:p>
    <w:p w:rsidR="000F3F50" w:rsidRDefault="000F3F50" w:rsidP="0010383A">
      <w:pPr>
        <w:pStyle w:val="Default"/>
        <w:spacing w:line="276" w:lineRule="auto"/>
        <w:jc w:val="both"/>
        <w:rPr>
          <w:rFonts w:asciiTheme="minorHAnsi" w:hAnsiTheme="minorHAnsi" w:cstheme="minorHAnsi"/>
          <w:color w:val="auto"/>
          <w:sz w:val="26"/>
          <w:szCs w:val="26"/>
          <w:lang w:val="ro-RO"/>
        </w:rPr>
      </w:pPr>
    </w:p>
    <w:p w:rsidR="00EA785D" w:rsidRDefault="00EA785D" w:rsidP="0010383A">
      <w:pPr>
        <w:pStyle w:val="Default"/>
        <w:spacing w:line="276" w:lineRule="auto"/>
        <w:jc w:val="both"/>
        <w:rPr>
          <w:rFonts w:asciiTheme="minorHAnsi" w:hAnsiTheme="minorHAnsi" w:cstheme="minorHAnsi"/>
          <w:color w:val="auto"/>
          <w:sz w:val="26"/>
          <w:szCs w:val="26"/>
          <w:lang w:val="ro-RO"/>
        </w:rPr>
      </w:pPr>
    </w:p>
    <w:p w:rsidR="00EA785D" w:rsidRPr="00EA785D" w:rsidRDefault="00EA785D" w:rsidP="00EA785D">
      <w:pPr>
        <w:pStyle w:val="Default"/>
        <w:spacing w:line="276" w:lineRule="auto"/>
        <w:rPr>
          <w:rFonts w:asciiTheme="minorHAnsi" w:hAnsiTheme="minorHAnsi" w:cstheme="minorHAnsi"/>
          <w:sz w:val="18"/>
          <w:szCs w:val="18"/>
          <w:lang w:val="ro-RO"/>
        </w:rPr>
      </w:pPr>
      <w:r w:rsidRPr="00EA785D">
        <w:rPr>
          <w:rFonts w:asciiTheme="minorHAnsi" w:hAnsiTheme="minorHAnsi" w:cstheme="minorHAnsi"/>
          <w:sz w:val="18"/>
          <w:szCs w:val="18"/>
          <w:lang w:val="ro-RO"/>
        </w:rPr>
        <w:t xml:space="preserve">1 Codul fiscal sau codul TVA, după caz </w:t>
      </w:r>
    </w:p>
    <w:p w:rsidR="00EA785D" w:rsidRDefault="00EA785D" w:rsidP="0010383A">
      <w:pPr>
        <w:pStyle w:val="Default"/>
        <w:spacing w:line="276" w:lineRule="auto"/>
        <w:jc w:val="both"/>
        <w:rPr>
          <w:rFonts w:asciiTheme="minorHAnsi" w:hAnsiTheme="minorHAnsi" w:cstheme="minorHAnsi"/>
          <w:color w:val="auto"/>
          <w:sz w:val="26"/>
          <w:szCs w:val="26"/>
          <w:lang w:val="ro-RO"/>
        </w:rPr>
      </w:pPr>
    </w:p>
    <w:p w:rsidR="00EA785D" w:rsidRPr="008B77FA" w:rsidRDefault="00EA785D" w:rsidP="0010383A">
      <w:pPr>
        <w:pStyle w:val="Default"/>
        <w:spacing w:line="276" w:lineRule="auto"/>
        <w:jc w:val="both"/>
        <w:rPr>
          <w:rFonts w:asciiTheme="minorHAnsi" w:hAnsiTheme="minorHAnsi" w:cstheme="minorHAnsi"/>
          <w:color w:val="auto"/>
          <w:sz w:val="26"/>
          <w:szCs w:val="26"/>
          <w:lang w:val="ro-RO"/>
        </w:rPr>
      </w:pPr>
    </w:p>
    <w:p w:rsidR="000F3F50" w:rsidRPr="008B77FA" w:rsidRDefault="000F3F50" w:rsidP="0010383A">
      <w:pPr>
        <w:pStyle w:val="Default"/>
        <w:spacing w:line="276" w:lineRule="auto"/>
        <w:jc w:val="both"/>
        <w:rPr>
          <w:rFonts w:asciiTheme="minorHAnsi" w:hAnsiTheme="minorHAnsi" w:cstheme="minorHAnsi"/>
          <w:color w:val="auto"/>
          <w:sz w:val="26"/>
          <w:szCs w:val="26"/>
          <w:lang w:val="ro-RO"/>
        </w:rPr>
      </w:pPr>
      <w:r w:rsidRPr="008B77FA">
        <w:rPr>
          <w:rFonts w:asciiTheme="minorHAnsi" w:hAnsiTheme="minorHAnsi" w:cstheme="minorHAnsi"/>
          <w:b/>
          <w:bCs/>
          <w:color w:val="auto"/>
          <w:sz w:val="26"/>
          <w:szCs w:val="26"/>
          <w:lang w:val="ro-RO"/>
        </w:rPr>
        <w:t xml:space="preserve">Art. 4 Roluri şi responsabilităţi în implementarea proiectului </w:t>
      </w:r>
    </w:p>
    <w:p w:rsidR="000F3F50" w:rsidRPr="008B77FA" w:rsidRDefault="000F3F50" w:rsidP="0010383A">
      <w:pPr>
        <w:pStyle w:val="Default"/>
        <w:numPr>
          <w:ilvl w:val="0"/>
          <w:numId w:val="1"/>
        </w:numPr>
        <w:spacing w:line="276" w:lineRule="auto"/>
        <w:jc w:val="both"/>
        <w:rPr>
          <w:rFonts w:asciiTheme="minorHAnsi" w:hAnsiTheme="minorHAnsi" w:cstheme="minorHAnsi"/>
          <w:color w:val="auto"/>
          <w:sz w:val="26"/>
          <w:szCs w:val="26"/>
          <w:lang w:val="ro-RO"/>
        </w:rPr>
      </w:pPr>
      <w:r w:rsidRPr="008B77FA">
        <w:rPr>
          <w:rFonts w:asciiTheme="minorHAnsi" w:hAnsiTheme="minorHAnsi" w:cstheme="minorHAnsi"/>
          <w:color w:val="auto"/>
          <w:sz w:val="26"/>
          <w:szCs w:val="26"/>
          <w:lang w:val="ro-RO"/>
        </w:rPr>
        <w:t xml:space="preserve">Rolurile şi responsabilităţile sunt descrise în tabelul de mai jos şi corespund prevederilor din Cererea de finanţare – care este documentul principal în stabilirea principalelor activități asumate de fiecare partener: </w:t>
      </w:r>
    </w:p>
    <w:p w:rsidR="000F3F50" w:rsidRPr="008B77FA" w:rsidRDefault="000F3F50" w:rsidP="0010383A">
      <w:pPr>
        <w:pStyle w:val="Default"/>
        <w:spacing w:line="276" w:lineRule="auto"/>
        <w:jc w:val="both"/>
        <w:rPr>
          <w:rFonts w:asciiTheme="minorHAnsi" w:hAnsiTheme="minorHAnsi" w:cstheme="minorHAnsi"/>
          <w:color w:val="auto"/>
          <w:sz w:val="26"/>
          <w:szCs w:val="26"/>
          <w:lang w:val="ro-RO"/>
        </w:rPr>
      </w:pPr>
    </w:p>
    <w:tbl>
      <w:tblPr>
        <w:tblW w:w="0" w:type="auto"/>
        <w:tblInd w:w="-108" w:type="dxa"/>
        <w:tblBorders>
          <w:top w:val="nil"/>
          <w:left w:val="nil"/>
          <w:bottom w:val="nil"/>
          <w:right w:val="nil"/>
        </w:tblBorders>
        <w:tblLayout w:type="fixed"/>
        <w:tblLook w:val="0000" w:firstRow="0" w:lastRow="0" w:firstColumn="0" w:lastColumn="0" w:noHBand="0" w:noVBand="0"/>
      </w:tblPr>
      <w:tblGrid>
        <w:gridCol w:w="4320"/>
        <w:gridCol w:w="4318"/>
      </w:tblGrid>
      <w:tr w:rsidR="000F3F50" w:rsidRPr="008B77FA" w:rsidTr="000F3F50">
        <w:trPr>
          <w:trHeight w:val="88"/>
        </w:trPr>
        <w:tc>
          <w:tcPr>
            <w:tcW w:w="4318" w:type="dxa"/>
            <w:tcBorders>
              <w:bottom w:val="single" w:sz="4" w:space="0" w:color="auto"/>
              <w:right w:val="single" w:sz="4" w:space="0" w:color="auto"/>
            </w:tcBorders>
          </w:tcPr>
          <w:p w:rsidR="000F3F50" w:rsidRPr="008B77FA" w:rsidRDefault="000F3F50" w:rsidP="0010383A">
            <w:pPr>
              <w:pStyle w:val="Default"/>
              <w:spacing w:line="276" w:lineRule="auto"/>
              <w:jc w:val="both"/>
              <w:rPr>
                <w:rFonts w:asciiTheme="minorHAnsi" w:hAnsiTheme="minorHAnsi" w:cstheme="minorHAnsi"/>
                <w:sz w:val="26"/>
                <w:szCs w:val="26"/>
                <w:lang w:val="ro-RO"/>
              </w:rPr>
            </w:pPr>
            <w:r w:rsidRPr="008B77FA">
              <w:rPr>
                <w:rFonts w:asciiTheme="minorHAnsi" w:hAnsiTheme="minorHAnsi" w:cstheme="minorHAnsi"/>
                <w:b/>
                <w:bCs/>
                <w:sz w:val="26"/>
                <w:szCs w:val="26"/>
                <w:lang w:val="ro-RO"/>
              </w:rPr>
              <w:t xml:space="preserve">Organizaţia </w:t>
            </w:r>
          </w:p>
        </w:tc>
        <w:tc>
          <w:tcPr>
            <w:tcW w:w="4318" w:type="dxa"/>
            <w:tcBorders>
              <w:left w:val="single" w:sz="4" w:space="0" w:color="auto"/>
              <w:bottom w:val="single" w:sz="4" w:space="0" w:color="auto"/>
            </w:tcBorders>
          </w:tcPr>
          <w:p w:rsidR="000F3F50" w:rsidRPr="008B77FA" w:rsidRDefault="000F3F50" w:rsidP="0010383A">
            <w:pPr>
              <w:pStyle w:val="Default"/>
              <w:spacing w:line="276" w:lineRule="auto"/>
              <w:jc w:val="both"/>
              <w:rPr>
                <w:rFonts w:asciiTheme="minorHAnsi" w:hAnsiTheme="minorHAnsi" w:cstheme="minorHAnsi"/>
                <w:sz w:val="26"/>
                <w:szCs w:val="26"/>
                <w:lang w:val="ro-RO"/>
              </w:rPr>
            </w:pPr>
            <w:r w:rsidRPr="008B77FA">
              <w:rPr>
                <w:rFonts w:asciiTheme="minorHAnsi" w:hAnsiTheme="minorHAnsi" w:cstheme="minorHAnsi"/>
                <w:b/>
                <w:bCs/>
                <w:sz w:val="26"/>
                <w:szCs w:val="26"/>
                <w:lang w:val="ro-RO"/>
              </w:rPr>
              <w:t xml:space="preserve">Roluri şi responsabilităţi </w:t>
            </w:r>
          </w:p>
        </w:tc>
      </w:tr>
      <w:tr w:rsidR="000F3F50" w:rsidRPr="008B77FA" w:rsidTr="000F3F50">
        <w:trPr>
          <w:trHeight w:val="321"/>
        </w:trPr>
        <w:tc>
          <w:tcPr>
            <w:tcW w:w="4318" w:type="dxa"/>
            <w:tcBorders>
              <w:top w:val="single" w:sz="4" w:space="0" w:color="auto"/>
              <w:bottom w:val="single" w:sz="4" w:space="0" w:color="auto"/>
              <w:right w:val="single" w:sz="4" w:space="0" w:color="auto"/>
            </w:tcBorders>
          </w:tcPr>
          <w:p w:rsidR="000F3F50" w:rsidRDefault="000F3F50" w:rsidP="0010383A">
            <w:pPr>
              <w:pStyle w:val="Default"/>
              <w:spacing w:line="276" w:lineRule="auto"/>
              <w:jc w:val="both"/>
              <w:rPr>
                <w:rFonts w:asciiTheme="minorHAnsi" w:hAnsiTheme="minorHAnsi" w:cstheme="minorHAnsi"/>
                <w:sz w:val="26"/>
                <w:szCs w:val="26"/>
                <w:lang w:val="ro-RO"/>
              </w:rPr>
            </w:pPr>
            <w:r w:rsidRPr="008B77FA">
              <w:rPr>
                <w:rFonts w:asciiTheme="minorHAnsi" w:hAnsiTheme="minorHAnsi" w:cstheme="minorHAnsi"/>
                <w:sz w:val="26"/>
                <w:szCs w:val="26"/>
                <w:lang w:val="ro-RO"/>
              </w:rPr>
              <w:t xml:space="preserve">Lider de proiect (Partener 1) </w:t>
            </w:r>
          </w:p>
          <w:p w:rsidR="00EA785D" w:rsidRDefault="00EA785D" w:rsidP="0010383A">
            <w:pPr>
              <w:pStyle w:val="Default"/>
              <w:spacing w:line="276" w:lineRule="auto"/>
              <w:jc w:val="both"/>
              <w:rPr>
                <w:rFonts w:asciiTheme="minorHAnsi" w:hAnsiTheme="minorHAnsi" w:cstheme="minorHAnsi"/>
                <w:b/>
                <w:i/>
                <w:iCs/>
                <w:color w:val="auto"/>
                <w:sz w:val="26"/>
                <w:szCs w:val="26"/>
                <w:lang w:val="ro-RO"/>
              </w:rPr>
            </w:pPr>
            <w:r w:rsidRPr="00EA785D">
              <w:rPr>
                <w:rFonts w:asciiTheme="minorHAnsi" w:hAnsiTheme="minorHAnsi" w:cstheme="minorHAnsi"/>
                <w:b/>
                <w:i/>
                <w:iCs/>
                <w:color w:val="auto"/>
                <w:sz w:val="26"/>
                <w:szCs w:val="26"/>
                <w:lang w:val="ro-RO"/>
              </w:rPr>
              <w:t xml:space="preserve">SPITALUL JUDEȚEAN </w:t>
            </w:r>
          </w:p>
          <w:p w:rsidR="00EA785D" w:rsidRPr="008B77FA" w:rsidRDefault="00EA785D" w:rsidP="0010383A">
            <w:pPr>
              <w:pStyle w:val="Default"/>
              <w:spacing w:line="276" w:lineRule="auto"/>
              <w:jc w:val="both"/>
              <w:rPr>
                <w:rFonts w:asciiTheme="minorHAnsi" w:hAnsiTheme="minorHAnsi" w:cstheme="minorHAnsi"/>
                <w:sz w:val="26"/>
                <w:szCs w:val="26"/>
                <w:lang w:val="ro-RO"/>
              </w:rPr>
            </w:pPr>
            <w:r w:rsidRPr="00EA785D">
              <w:rPr>
                <w:rFonts w:asciiTheme="minorHAnsi" w:hAnsiTheme="minorHAnsi" w:cstheme="minorHAnsi"/>
                <w:b/>
                <w:i/>
                <w:iCs/>
                <w:color w:val="auto"/>
                <w:sz w:val="26"/>
                <w:szCs w:val="26"/>
                <w:lang w:val="ro-RO"/>
              </w:rPr>
              <w:t>DE URGENȚĂ MIERCUREA CIUC</w:t>
            </w:r>
          </w:p>
        </w:tc>
        <w:tc>
          <w:tcPr>
            <w:tcW w:w="4318" w:type="dxa"/>
            <w:tcBorders>
              <w:top w:val="single" w:sz="4" w:space="0" w:color="auto"/>
              <w:left w:val="single" w:sz="4" w:space="0" w:color="auto"/>
              <w:bottom w:val="single" w:sz="4" w:space="0" w:color="auto"/>
            </w:tcBorders>
          </w:tcPr>
          <w:p w:rsidR="000F3F50" w:rsidRPr="008B77FA" w:rsidRDefault="000F3F50" w:rsidP="0010383A">
            <w:pPr>
              <w:pStyle w:val="Default"/>
              <w:spacing w:line="276" w:lineRule="auto"/>
              <w:jc w:val="both"/>
              <w:rPr>
                <w:rFonts w:asciiTheme="minorHAnsi" w:hAnsiTheme="minorHAnsi" w:cstheme="minorHAnsi"/>
                <w:sz w:val="26"/>
                <w:szCs w:val="26"/>
                <w:lang w:val="ro-RO"/>
              </w:rPr>
            </w:pPr>
            <w:r w:rsidRPr="008B77FA">
              <w:rPr>
                <w:rFonts w:asciiTheme="minorHAnsi" w:hAnsiTheme="minorHAnsi" w:cstheme="minorHAnsi"/>
                <w:i/>
                <w:iCs/>
                <w:sz w:val="26"/>
                <w:szCs w:val="26"/>
                <w:lang w:val="ro-RO"/>
              </w:rPr>
              <w:t xml:space="preserve">Se vor descrie activităţile şi subactivităţile pe care fiecare partener trebuie să le implementeze, în strânsă corelare cu informaţiile furnizate în formularul cererii de finanţare </w:t>
            </w:r>
          </w:p>
        </w:tc>
      </w:tr>
      <w:tr w:rsidR="00EA785D" w:rsidRPr="008B77FA" w:rsidTr="00EA785D">
        <w:trPr>
          <w:trHeight w:val="339"/>
        </w:trPr>
        <w:tc>
          <w:tcPr>
            <w:tcW w:w="4320" w:type="dxa"/>
            <w:tcBorders>
              <w:top w:val="single" w:sz="4" w:space="0" w:color="auto"/>
              <w:bottom w:val="single" w:sz="4" w:space="0" w:color="auto"/>
              <w:right w:val="single" w:sz="4" w:space="0" w:color="auto"/>
            </w:tcBorders>
          </w:tcPr>
          <w:p w:rsidR="00EA785D" w:rsidRDefault="00EA785D" w:rsidP="0010383A">
            <w:pPr>
              <w:pStyle w:val="Default"/>
              <w:spacing w:line="276" w:lineRule="auto"/>
              <w:jc w:val="both"/>
              <w:rPr>
                <w:rFonts w:asciiTheme="minorHAnsi" w:hAnsiTheme="minorHAnsi" w:cstheme="minorHAnsi"/>
                <w:sz w:val="26"/>
                <w:szCs w:val="26"/>
                <w:lang w:val="ro-RO"/>
              </w:rPr>
            </w:pPr>
            <w:r w:rsidRPr="008B77FA">
              <w:rPr>
                <w:rFonts w:asciiTheme="minorHAnsi" w:hAnsiTheme="minorHAnsi" w:cstheme="minorHAnsi"/>
                <w:sz w:val="26"/>
                <w:szCs w:val="26"/>
                <w:lang w:val="ro-RO"/>
              </w:rPr>
              <w:t xml:space="preserve">Partener 2 </w:t>
            </w:r>
          </w:p>
          <w:p w:rsidR="00EA785D" w:rsidRDefault="00EA785D" w:rsidP="0010383A">
            <w:pPr>
              <w:pStyle w:val="Default"/>
              <w:spacing w:line="276" w:lineRule="auto"/>
              <w:jc w:val="both"/>
              <w:rPr>
                <w:rFonts w:asciiTheme="minorHAnsi" w:hAnsiTheme="minorHAnsi" w:cstheme="minorHAnsi"/>
                <w:b/>
                <w:i/>
                <w:iCs/>
                <w:color w:val="auto"/>
                <w:sz w:val="26"/>
                <w:szCs w:val="26"/>
                <w:lang w:val="ro-RO"/>
              </w:rPr>
            </w:pPr>
            <w:r w:rsidRPr="00EA785D">
              <w:rPr>
                <w:rFonts w:asciiTheme="minorHAnsi" w:hAnsiTheme="minorHAnsi" w:cstheme="minorHAnsi"/>
                <w:b/>
                <w:i/>
                <w:iCs/>
                <w:color w:val="auto"/>
                <w:sz w:val="26"/>
                <w:szCs w:val="26"/>
                <w:lang w:val="ro-RO"/>
              </w:rPr>
              <w:t xml:space="preserve">U.A.T. JUDEȚUL HARGHITA </w:t>
            </w:r>
          </w:p>
          <w:p w:rsidR="00EA785D" w:rsidRPr="008B77FA" w:rsidRDefault="00EA785D" w:rsidP="0010383A">
            <w:pPr>
              <w:pStyle w:val="Default"/>
              <w:spacing w:line="276" w:lineRule="auto"/>
              <w:jc w:val="both"/>
              <w:rPr>
                <w:rFonts w:asciiTheme="minorHAnsi" w:hAnsiTheme="minorHAnsi" w:cstheme="minorHAnsi"/>
                <w:sz w:val="26"/>
                <w:szCs w:val="26"/>
                <w:lang w:val="ro-RO"/>
              </w:rPr>
            </w:pPr>
            <w:r w:rsidRPr="00EA785D">
              <w:rPr>
                <w:rFonts w:asciiTheme="minorHAnsi" w:hAnsiTheme="minorHAnsi" w:cstheme="minorHAnsi"/>
                <w:b/>
                <w:i/>
                <w:iCs/>
                <w:color w:val="auto"/>
                <w:sz w:val="26"/>
                <w:szCs w:val="26"/>
                <w:lang w:val="ro-RO"/>
              </w:rPr>
              <w:t>PRIN CONSILIUL JUEDEȚEAN HARGHITA</w:t>
            </w:r>
          </w:p>
        </w:tc>
        <w:tc>
          <w:tcPr>
            <w:tcW w:w="4316" w:type="dxa"/>
            <w:tcBorders>
              <w:top w:val="single" w:sz="4" w:space="0" w:color="auto"/>
              <w:left w:val="single" w:sz="4" w:space="0" w:color="auto"/>
              <w:bottom w:val="single" w:sz="4" w:space="0" w:color="auto"/>
            </w:tcBorders>
          </w:tcPr>
          <w:p w:rsidR="00EA785D" w:rsidRPr="00EA785D" w:rsidRDefault="00EA785D" w:rsidP="00EA785D">
            <w:pPr>
              <w:spacing w:after="200" w:line="276" w:lineRule="auto"/>
              <w:rPr>
                <w:rFonts w:asciiTheme="minorHAnsi" w:eastAsiaTheme="minorHAnsi" w:hAnsiTheme="minorHAnsi" w:cstheme="minorHAnsi"/>
                <w:color w:val="000000"/>
                <w:sz w:val="26"/>
                <w:szCs w:val="26"/>
                <w:lang w:val="ro-RO"/>
              </w:rPr>
            </w:pPr>
            <w:r w:rsidRPr="008B77FA">
              <w:rPr>
                <w:rFonts w:asciiTheme="minorHAnsi" w:hAnsiTheme="minorHAnsi" w:cstheme="minorHAnsi"/>
                <w:i/>
                <w:iCs/>
                <w:sz w:val="26"/>
                <w:szCs w:val="26"/>
                <w:lang w:val="ro-RO"/>
              </w:rPr>
              <w:t>Se vor descrie activităţile şi subactivităţile pe care fiecare partener trebuie să le implementeze, în strânsă corelare cu informaţiile furnizate în formularul cererii de finanţare</w:t>
            </w:r>
          </w:p>
        </w:tc>
      </w:tr>
      <w:tr w:rsidR="000F3F50" w:rsidRPr="008B77FA" w:rsidTr="000F3F50">
        <w:trPr>
          <w:trHeight w:val="90"/>
        </w:trPr>
        <w:tc>
          <w:tcPr>
            <w:tcW w:w="8636" w:type="dxa"/>
            <w:gridSpan w:val="2"/>
            <w:tcBorders>
              <w:top w:val="single" w:sz="4" w:space="0" w:color="auto"/>
            </w:tcBorders>
          </w:tcPr>
          <w:p w:rsidR="000F3F50" w:rsidRPr="008B77FA" w:rsidRDefault="000F3F50" w:rsidP="0010383A">
            <w:pPr>
              <w:pStyle w:val="Default"/>
              <w:spacing w:line="276" w:lineRule="auto"/>
              <w:jc w:val="both"/>
              <w:rPr>
                <w:rFonts w:asciiTheme="minorHAnsi" w:hAnsiTheme="minorHAnsi" w:cstheme="minorHAnsi"/>
                <w:sz w:val="26"/>
                <w:szCs w:val="26"/>
                <w:lang w:val="ro-RO"/>
              </w:rPr>
            </w:pPr>
          </w:p>
        </w:tc>
      </w:tr>
    </w:tbl>
    <w:p w:rsidR="000F3F50" w:rsidRPr="008B77FA" w:rsidRDefault="000F3F50" w:rsidP="0010383A">
      <w:pPr>
        <w:spacing w:line="276" w:lineRule="auto"/>
        <w:jc w:val="both"/>
        <w:rPr>
          <w:rFonts w:asciiTheme="minorHAnsi" w:hAnsiTheme="minorHAnsi" w:cstheme="minorHAnsi"/>
          <w:sz w:val="26"/>
          <w:szCs w:val="26"/>
          <w:lang w:val="ro-RO"/>
        </w:rPr>
      </w:pPr>
      <w:r w:rsidRPr="008B77FA">
        <w:rPr>
          <w:rFonts w:asciiTheme="minorHAnsi" w:hAnsiTheme="minorHAnsi" w:cstheme="minorHAnsi"/>
          <w:sz w:val="26"/>
          <w:szCs w:val="26"/>
          <w:lang w:val="ro-RO"/>
        </w:rPr>
        <w:t>Responsabilitățile privind derularea fluxurilor financiare sunt conforme cu prevederile Normelor metodologice de aplicare a prevederilor Ordonanţei de urgenţă a Guvernului nr. 40/2015 privind gestionarea financiară a fondurilor europene pentru perioada de programare 2014-2020, aprobate prin HG nr. 93/2016.</w:t>
      </w:r>
    </w:p>
    <w:p w:rsidR="000F3F50" w:rsidRPr="008B77FA" w:rsidRDefault="000F3F50" w:rsidP="0010383A">
      <w:pPr>
        <w:spacing w:line="276" w:lineRule="auto"/>
        <w:jc w:val="both"/>
        <w:rPr>
          <w:rFonts w:asciiTheme="minorHAnsi" w:hAnsiTheme="minorHAnsi" w:cstheme="minorHAnsi"/>
          <w:sz w:val="26"/>
          <w:szCs w:val="26"/>
          <w:lang w:val="ro-RO"/>
        </w:rPr>
      </w:pPr>
    </w:p>
    <w:p w:rsidR="000F3F50" w:rsidRPr="008B77FA" w:rsidRDefault="000F3F50" w:rsidP="0010383A">
      <w:pPr>
        <w:spacing w:line="276" w:lineRule="auto"/>
        <w:jc w:val="both"/>
        <w:rPr>
          <w:rFonts w:asciiTheme="minorHAnsi" w:hAnsiTheme="minorHAnsi" w:cstheme="minorHAnsi"/>
          <w:b/>
          <w:sz w:val="26"/>
          <w:szCs w:val="26"/>
          <w:lang w:val="ro-RO"/>
        </w:rPr>
      </w:pPr>
      <w:r w:rsidRPr="008B77FA">
        <w:rPr>
          <w:rFonts w:asciiTheme="minorHAnsi" w:hAnsiTheme="minorHAnsi" w:cstheme="minorHAnsi"/>
          <w:b/>
          <w:sz w:val="26"/>
          <w:szCs w:val="26"/>
          <w:lang w:val="ro-RO"/>
        </w:rPr>
        <w:t>Art. 5. Perioada de valabilitate a acordului</w:t>
      </w:r>
    </w:p>
    <w:p w:rsidR="000F3F50" w:rsidRPr="008B77FA" w:rsidRDefault="000F3F50" w:rsidP="0010383A">
      <w:pPr>
        <w:spacing w:line="276" w:lineRule="auto"/>
        <w:jc w:val="both"/>
        <w:rPr>
          <w:rFonts w:asciiTheme="minorHAnsi" w:hAnsiTheme="minorHAnsi" w:cstheme="minorHAnsi"/>
          <w:sz w:val="26"/>
          <w:szCs w:val="26"/>
          <w:lang w:val="ro-RO"/>
        </w:rPr>
      </w:pPr>
      <w:r w:rsidRPr="008B77FA">
        <w:rPr>
          <w:rFonts w:asciiTheme="minorHAnsi" w:hAnsiTheme="minorHAnsi" w:cstheme="minorHAnsi"/>
          <w:sz w:val="26"/>
          <w:szCs w:val="26"/>
          <w:lang w:val="ro-RO"/>
        </w:rPr>
        <w:t>Perioada de valabilitate a Acordului începe la data semnării prezentului Acord și încetează la data la care Contractul de Finanțare aferent proiectului își încetează valabilitatea. Prelungirea perioadei de valabilitate a contractului de finanțare conduce automat la extinderea Perioadei de valabilitate a prezentului acord.</w:t>
      </w:r>
    </w:p>
    <w:p w:rsidR="000F3F50" w:rsidRPr="008B77FA" w:rsidRDefault="000F3F50" w:rsidP="0010383A">
      <w:pPr>
        <w:spacing w:line="276" w:lineRule="auto"/>
        <w:jc w:val="both"/>
        <w:rPr>
          <w:rFonts w:asciiTheme="minorHAnsi" w:hAnsiTheme="minorHAnsi" w:cstheme="minorHAnsi"/>
          <w:sz w:val="26"/>
          <w:szCs w:val="26"/>
          <w:lang w:val="ro-RO"/>
        </w:rPr>
      </w:pPr>
    </w:p>
    <w:p w:rsidR="000F3F50" w:rsidRPr="008B77FA" w:rsidRDefault="000F3F50" w:rsidP="0010383A">
      <w:pPr>
        <w:spacing w:line="276" w:lineRule="auto"/>
        <w:jc w:val="both"/>
        <w:rPr>
          <w:rFonts w:asciiTheme="minorHAnsi" w:hAnsiTheme="minorHAnsi" w:cstheme="minorHAnsi"/>
          <w:b/>
          <w:sz w:val="26"/>
          <w:szCs w:val="26"/>
          <w:lang w:val="ro-RO"/>
        </w:rPr>
      </w:pPr>
      <w:r w:rsidRPr="008B77FA">
        <w:rPr>
          <w:rFonts w:asciiTheme="minorHAnsi" w:hAnsiTheme="minorHAnsi" w:cstheme="minorHAnsi"/>
          <w:b/>
          <w:sz w:val="26"/>
          <w:szCs w:val="26"/>
          <w:lang w:val="ro-RO"/>
        </w:rPr>
        <w:t>Art. 6. Drepturile şi obligaţiile liderului de proiect (Partenerului 1)</w:t>
      </w:r>
    </w:p>
    <w:p w:rsidR="000F3F50" w:rsidRPr="008B77FA" w:rsidRDefault="000F3F50" w:rsidP="0010383A">
      <w:pPr>
        <w:spacing w:line="276" w:lineRule="auto"/>
        <w:jc w:val="both"/>
        <w:rPr>
          <w:rFonts w:asciiTheme="minorHAnsi" w:hAnsiTheme="minorHAnsi" w:cstheme="minorHAnsi"/>
          <w:b/>
          <w:sz w:val="26"/>
          <w:szCs w:val="26"/>
          <w:lang w:val="ro-RO"/>
        </w:rPr>
      </w:pPr>
      <w:r w:rsidRPr="008B77FA">
        <w:rPr>
          <w:rFonts w:asciiTheme="minorHAnsi" w:hAnsiTheme="minorHAnsi" w:cstheme="minorHAnsi"/>
          <w:b/>
          <w:sz w:val="26"/>
          <w:szCs w:val="26"/>
          <w:lang w:val="ro-RO"/>
        </w:rPr>
        <w:t>Drepturile liderului de parteneriat</w:t>
      </w:r>
    </w:p>
    <w:p w:rsidR="000F3F50" w:rsidRPr="008B77FA" w:rsidRDefault="000F3F50" w:rsidP="0010383A">
      <w:pPr>
        <w:pStyle w:val="ListParagraph"/>
        <w:numPr>
          <w:ilvl w:val="0"/>
          <w:numId w:val="2"/>
        </w:numPr>
        <w:spacing w:line="276" w:lineRule="auto"/>
        <w:ind w:left="426" w:hanging="426"/>
        <w:jc w:val="both"/>
        <w:rPr>
          <w:rFonts w:asciiTheme="minorHAnsi" w:hAnsiTheme="minorHAnsi" w:cstheme="minorHAnsi"/>
          <w:sz w:val="26"/>
          <w:szCs w:val="26"/>
          <w:lang w:val="ro-RO"/>
        </w:rPr>
      </w:pPr>
      <w:r w:rsidRPr="008B77FA">
        <w:rPr>
          <w:rFonts w:asciiTheme="minorHAnsi" w:hAnsiTheme="minorHAnsi" w:cstheme="minorHAnsi"/>
          <w:sz w:val="26"/>
          <w:szCs w:val="26"/>
          <w:lang w:val="ro-RO"/>
        </w:rPr>
        <w:t>Liderul de proiect are dreptul să solicite celorlalţi parteneri furnizarea oricăror informaţii şi documente legate de proiect, în scopul elaborării rapoartelor de progres, a cererilor de rambursare.</w:t>
      </w:r>
    </w:p>
    <w:p w:rsidR="000F3F50" w:rsidRPr="008B77FA" w:rsidRDefault="000F3F50" w:rsidP="0010383A">
      <w:pPr>
        <w:pStyle w:val="ListParagraph"/>
        <w:spacing w:line="276" w:lineRule="auto"/>
        <w:jc w:val="both"/>
        <w:rPr>
          <w:rFonts w:asciiTheme="minorHAnsi" w:hAnsiTheme="minorHAnsi" w:cstheme="minorHAnsi"/>
          <w:sz w:val="26"/>
          <w:szCs w:val="26"/>
          <w:lang w:val="ro-RO"/>
        </w:rPr>
      </w:pPr>
    </w:p>
    <w:p w:rsidR="000F3F50" w:rsidRPr="008B77FA" w:rsidRDefault="000F3F50" w:rsidP="0010383A">
      <w:pPr>
        <w:spacing w:line="276" w:lineRule="auto"/>
        <w:jc w:val="both"/>
        <w:rPr>
          <w:rFonts w:asciiTheme="minorHAnsi" w:hAnsiTheme="minorHAnsi" w:cstheme="minorHAnsi"/>
          <w:b/>
          <w:sz w:val="26"/>
          <w:szCs w:val="26"/>
          <w:lang w:val="ro-RO"/>
        </w:rPr>
      </w:pPr>
      <w:r w:rsidRPr="008B77FA">
        <w:rPr>
          <w:rFonts w:asciiTheme="minorHAnsi" w:hAnsiTheme="minorHAnsi" w:cstheme="minorHAnsi"/>
          <w:b/>
          <w:sz w:val="26"/>
          <w:szCs w:val="26"/>
          <w:lang w:val="ro-RO"/>
        </w:rPr>
        <w:t>Obligaţiile liderului de parteneriat</w:t>
      </w:r>
    </w:p>
    <w:p w:rsidR="000F3F50" w:rsidRPr="008B77FA" w:rsidRDefault="000F3F50" w:rsidP="0010383A">
      <w:pPr>
        <w:spacing w:line="276" w:lineRule="auto"/>
        <w:ind w:left="284" w:hanging="284"/>
        <w:jc w:val="both"/>
        <w:rPr>
          <w:rFonts w:asciiTheme="minorHAnsi" w:hAnsiTheme="minorHAnsi" w:cstheme="minorHAnsi"/>
          <w:sz w:val="26"/>
          <w:szCs w:val="26"/>
          <w:lang w:val="ro-RO"/>
        </w:rPr>
      </w:pPr>
      <w:r w:rsidRPr="008B77FA">
        <w:rPr>
          <w:rFonts w:asciiTheme="minorHAnsi" w:hAnsiTheme="minorHAnsi" w:cstheme="minorHAnsi"/>
          <w:sz w:val="26"/>
          <w:szCs w:val="26"/>
          <w:lang w:val="ro-RO"/>
        </w:rPr>
        <w:t>(1) Liderul de parteneriat (Partener 1) va semna Cererea de finanţare şi Contractul de finanţare.</w:t>
      </w:r>
    </w:p>
    <w:p w:rsidR="000F3F50" w:rsidRDefault="000F3F50" w:rsidP="0010383A">
      <w:pPr>
        <w:spacing w:line="276" w:lineRule="auto"/>
        <w:ind w:left="284" w:hanging="284"/>
        <w:jc w:val="both"/>
        <w:rPr>
          <w:rFonts w:asciiTheme="minorHAnsi" w:hAnsiTheme="minorHAnsi" w:cstheme="minorHAnsi"/>
          <w:sz w:val="26"/>
          <w:szCs w:val="26"/>
          <w:lang w:val="ro-RO"/>
        </w:rPr>
      </w:pPr>
      <w:r w:rsidRPr="008B77FA">
        <w:rPr>
          <w:rFonts w:asciiTheme="minorHAnsi" w:hAnsiTheme="minorHAnsi" w:cstheme="minorHAnsi"/>
          <w:sz w:val="26"/>
          <w:szCs w:val="26"/>
          <w:lang w:val="ro-RO"/>
        </w:rPr>
        <w:t>(2) Liderul de parteneriat (Partener 1) va consulta partenerii cu regularitate, îi va informa despre progresul în implementarea proiectului şi le va furniza copii ale rapoartelor de progres şi financiare.</w:t>
      </w:r>
    </w:p>
    <w:p w:rsidR="00EA785D" w:rsidRDefault="00EA785D" w:rsidP="0010383A">
      <w:pPr>
        <w:spacing w:line="276" w:lineRule="auto"/>
        <w:ind w:left="284" w:hanging="284"/>
        <w:jc w:val="both"/>
        <w:rPr>
          <w:rFonts w:asciiTheme="minorHAnsi" w:hAnsiTheme="minorHAnsi" w:cstheme="minorHAnsi"/>
          <w:sz w:val="26"/>
          <w:szCs w:val="26"/>
          <w:lang w:val="ro-RO"/>
        </w:rPr>
      </w:pPr>
    </w:p>
    <w:p w:rsidR="00EA785D" w:rsidRPr="008B77FA" w:rsidRDefault="00EA785D" w:rsidP="0010383A">
      <w:pPr>
        <w:spacing w:line="276" w:lineRule="auto"/>
        <w:ind w:left="284" w:hanging="284"/>
        <w:jc w:val="both"/>
        <w:rPr>
          <w:rFonts w:asciiTheme="minorHAnsi" w:hAnsiTheme="minorHAnsi" w:cstheme="minorHAnsi"/>
          <w:sz w:val="26"/>
          <w:szCs w:val="26"/>
          <w:lang w:val="ro-RO"/>
        </w:rPr>
      </w:pPr>
    </w:p>
    <w:p w:rsidR="000F3F50" w:rsidRPr="008B77FA" w:rsidRDefault="000F3F50" w:rsidP="0010383A">
      <w:pPr>
        <w:spacing w:line="276" w:lineRule="auto"/>
        <w:ind w:left="284" w:hanging="284"/>
        <w:jc w:val="both"/>
        <w:rPr>
          <w:rFonts w:asciiTheme="minorHAnsi" w:hAnsiTheme="minorHAnsi" w:cstheme="minorHAnsi"/>
          <w:sz w:val="26"/>
          <w:szCs w:val="26"/>
          <w:lang w:val="ro-RO"/>
        </w:rPr>
      </w:pPr>
      <w:r w:rsidRPr="008B77FA">
        <w:rPr>
          <w:rFonts w:asciiTheme="minorHAnsi" w:hAnsiTheme="minorHAnsi" w:cstheme="minorHAnsi"/>
          <w:sz w:val="26"/>
          <w:szCs w:val="26"/>
          <w:lang w:val="ro-RO"/>
        </w:rPr>
        <w:t>(3) Propunerile pentru modificări importante ale proiectului (e.g. activităţi, parteneri etc.), trebuie să fie convenite cu partenerii înaintea solicitării aprobării de către Autoritatea de management / Organismul intermediar………..</w:t>
      </w:r>
    </w:p>
    <w:p w:rsidR="000F3F50" w:rsidRPr="008B77FA" w:rsidRDefault="000F3F50" w:rsidP="0010383A">
      <w:pPr>
        <w:spacing w:line="276" w:lineRule="auto"/>
        <w:ind w:left="284" w:hanging="284"/>
        <w:jc w:val="both"/>
        <w:rPr>
          <w:rFonts w:asciiTheme="minorHAnsi" w:hAnsiTheme="minorHAnsi" w:cstheme="minorHAnsi"/>
          <w:sz w:val="26"/>
          <w:szCs w:val="26"/>
          <w:lang w:val="ro-RO"/>
        </w:rPr>
      </w:pPr>
      <w:r w:rsidRPr="008B77FA">
        <w:rPr>
          <w:rFonts w:asciiTheme="minorHAnsi" w:hAnsiTheme="minorHAnsi" w:cstheme="minorHAnsi"/>
          <w:sz w:val="26"/>
          <w:szCs w:val="26"/>
          <w:lang w:val="ro-RO"/>
        </w:rPr>
        <w:t>(4) Liderul de parteneriat se va asigura de desfăşurarea corectă a procedurilor de atribuire a contractelor de achiziţie publică, de către ceilalţi parteneri, conform normelor în vigoare</w:t>
      </w:r>
    </w:p>
    <w:p w:rsidR="000F3F50" w:rsidRPr="008B77FA" w:rsidRDefault="0010383A" w:rsidP="0010383A">
      <w:pPr>
        <w:spacing w:line="276" w:lineRule="auto"/>
        <w:ind w:left="284" w:hanging="284"/>
        <w:jc w:val="both"/>
        <w:rPr>
          <w:rFonts w:asciiTheme="minorHAnsi" w:hAnsiTheme="minorHAnsi" w:cstheme="minorHAnsi"/>
          <w:sz w:val="26"/>
          <w:szCs w:val="26"/>
          <w:lang w:val="ro-RO"/>
        </w:rPr>
      </w:pPr>
      <w:r w:rsidRPr="008B77FA">
        <w:rPr>
          <w:rFonts w:asciiTheme="minorHAnsi" w:hAnsiTheme="minorHAnsi" w:cstheme="minorHAnsi"/>
          <w:sz w:val="26"/>
          <w:szCs w:val="26"/>
          <w:lang w:val="ro-RO"/>
        </w:rPr>
        <w:t xml:space="preserve">(5) </w:t>
      </w:r>
      <w:r w:rsidR="000F3F50" w:rsidRPr="008B77FA">
        <w:rPr>
          <w:rFonts w:asciiTheme="minorHAnsi" w:hAnsiTheme="minorHAnsi" w:cstheme="minorHAnsi"/>
          <w:sz w:val="26"/>
          <w:szCs w:val="26"/>
          <w:lang w:val="ro-RO"/>
        </w:rPr>
        <w:t>Liderul parteneriatului este responsabil cu transmiterea cererilor de prefinanţare/plată/rambursare către autoritatea de management conform prevederilor contractului de finanţare, conform procedurii.</w:t>
      </w:r>
    </w:p>
    <w:p w:rsidR="000F3F50" w:rsidRPr="008B77FA" w:rsidRDefault="000F3F50" w:rsidP="0010383A">
      <w:pPr>
        <w:spacing w:line="276" w:lineRule="auto"/>
        <w:ind w:left="284" w:hanging="284"/>
        <w:jc w:val="both"/>
        <w:rPr>
          <w:rFonts w:asciiTheme="minorHAnsi" w:hAnsiTheme="minorHAnsi" w:cstheme="minorHAnsi"/>
          <w:sz w:val="26"/>
          <w:szCs w:val="26"/>
          <w:lang w:val="ro-RO"/>
        </w:rPr>
      </w:pPr>
      <w:r w:rsidRPr="008B77FA">
        <w:rPr>
          <w:rFonts w:asciiTheme="minorHAnsi" w:hAnsiTheme="minorHAnsi" w:cstheme="minorHAnsi"/>
          <w:sz w:val="26"/>
          <w:szCs w:val="26"/>
          <w:lang w:val="ro-RO"/>
        </w:rPr>
        <w:t>(6) Liderul de parteneriat va asigura transferul de fonduri obţinute din procesul de rambursare pentru cheltuielile angajate de către ceilalţi parteneri, care au fost certificate ca eligibile.</w:t>
      </w:r>
    </w:p>
    <w:p w:rsidR="0010383A" w:rsidRPr="008B77FA" w:rsidRDefault="000F3F50" w:rsidP="00EA785D">
      <w:pPr>
        <w:spacing w:line="276" w:lineRule="auto"/>
        <w:ind w:left="284" w:hanging="284"/>
        <w:jc w:val="both"/>
        <w:rPr>
          <w:rFonts w:asciiTheme="minorHAnsi" w:hAnsiTheme="minorHAnsi" w:cstheme="minorHAnsi"/>
          <w:sz w:val="26"/>
          <w:szCs w:val="26"/>
          <w:lang w:val="ro-RO"/>
        </w:rPr>
      </w:pPr>
      <w:r w:rsidRPr="008B77FA">
        <w:rPr>
          <w:rFonts w:asciiTheme="minorHAnsi" w:hAnsiTheme="minorHAnsi" w:cstheme="minorHAnsi"/>
          <w:sz w:val="26"/>
          <w:szCs w:val="26"/>
          <w:lang w:val="ro-RO"/>
        </w:rPr>
        <w:t>(7) În cazul în care unul din partenerii 2, 3, n, nu duce la îndeplinire una sau mai multe din obligaţiile care le revin (e.g. implementarea unor activităţi, asigurarea contribuţiei la cofinanţarea proiectului, respectarea normelor în vigoare privind procedura de atribuire a contractelor de achiziţie publică), liderul de parteneriat va prelua în totalitate responsabilitatea de a îndeplini aceste obligaţii sau va înlocui partenerul respectiv.</w:t>
      </w:r>
    </w:p>
    <w:p w:rsidR="000F3F50" w:rsidRPr="008B77FA" w:rsidRDefault="000F3F50" w:rsidP="0010383A">
      <w:pPr>
        <w:spacing w:line="276" w:lineRule="auto"/>
        <w:ind w:left="284" w:hanging="284"/>
        <w:jc w:val="both"/>
        <w:rPr>
          <w:rFonts w:asciiTheme="minorHAnsi" w:hAnsiTheme="minorHAnsi" w:cstheme="minorHAnsi"/>
          <w:sz w:val="26"/>
          <w:szCs w:val="26"/>
          <w:lang w:val="ro-RO"/>
        </w:rPr>
      </w:pPr>
      <w:r w:rsidRPr="008B77FA">
        <w:rPr>
          <w:rFonts w:asciiTheme="minorHAnsi" w:hAnsiTheme="minorHAnsi" w:cstheme="minorHAnsi"/>
          <w:sz w:val="26"/>
          <w:szCs w:val="26"/>
          <w:lang w:val="ro-RO"/>
        </w:rPr>
        <w:t>(8) Liderului de parteneriat este responsabil pentru neregulile identificate în cadrul proiectului aferente cheltuielilor proprii conform notificărilor și titlurilor de creanță emise pe numele său de către Autoritatea de management.</w:t>
      </w:r>
    </w:p>
    <w:p w:rsidR="0010383A" w:rsidRPr="008B77FA" w:rsidRDefault="0010383A" w:rsidP="0010383A">
      <w:pPr>
        <w:spacing w:line="276" w:lineRule="auto"/>
        <w:ind w:left="284" w:hanging="284"/>
        <w:jc w:val="both"/>
        <w:rPr>
          <w:rFonts w:asciiTheme="minorHAnsi" w:hAnsiTheme="minorHAnsi" w:cstheme="minorHAnsi"/>
          <w:sz w:val="26"/>
          <w:szCs w:val="26"/>
          <w:lang w:val="ro-RO"/>
        </w:rPr>
      </w:pPr>
    </w:p>
    <w:p w:rsidR="000F3F50" w:rsidRPr="008B77FA" w:rsidRDefault="000F3F50" w:rsidP="0010383A">
      <w:pPr>
        <w:spacing w:line="276" w:lineRule="auto"/>
        <w:jc w:val="both"/>
        <w:rPr>
          <w:rFonts w:asciiTheme="minorHAnsi" w:hAnsiTheme="minorHAnsi" w:cstheme="minorHAnsi"/>
          <w:b/>
          <w:sz w:val="26"/>
          <w:szCs w:val="26"/>
          <w:lang w:val="ro-RO"/>
        </w:rPr>
      </w:pPr>
      <w:r w:rsidRPr="008B77FA">
        <w:rPr>
          <w:rFonts w:asciiTheme="minorHAnsi" w:hAnsiTheme="minorHAnsi" w:cstheme="minorHAnsi"/>
          <w:b/>
          <w:sz w:val="26"/>
          <w:szCs w:val="26"/>
          <w:lang w:val="ro-RO"/>
        </w:rPr>
        <w:t>Art. 7 Dreptur</w:t>
      </w:r>
      <w:r w:rsidR="0010383A" w:rsidRPr="008B77FA">
        <w:rPr>
          <w:rFonts w:asciiTheme="minorHAnsi" w:hAnsiTheme="minorHAnsi" w:cstheme="minorHAnsi"/>
          <w:b/>
          <w:sz w:val="26"/>
          <w:szCs w:val="26"/>
          <w:lang w:val="ro-RO"/>
        </w:rPr>
        <w:t>ile şi obligaţiile Partenerului 2</w:t>
      </w:r>
    </w:p>
    <w:p w:rsidR="000F3F50" w:rsidRPr="008B77FA" w:rsidRDefault="0010383A" w:rsidP="0010383A">
      <w:pPr>
        <w:spacing w:line="276" w:lineRule="auto"/>
        <w:jc w:val="both"/>
        <w:rPr>
          <w:rFonts w:asciiTheme="minorHAnsi" w:hAnsiTheme="minorHAnsi" w:cstheme="minorHAnsi"/>
          <w:b/>
          <w:sz w:val="26"/>
          <w:szCs w:val="26"/>
          <w:lang w:val="ro-RO"/>
        </w:rPr>
      </w:pPr>
      <w:r w:rsidRPr="008B77FA">
        <w:rPr>
          <w:rFonts w:asciiTheme="minorHAnsi" w:hAnsiTheme="minorHAnsi" w:cstheme="minorHAnsi"/>
          <w:b/>
          <w:sz w:val="26"/>
          <w:szCs w:val="26"/>
          <w:lang w:val="ro-RO"/>
        </w:rPr>
        <w:t>Drepturile Partenerului</w:t>
      </w:r>
      <w:r w:rsidR="000F3F50" w:rsidRPr="008B77FA">
        <w:rPr>
          <w:rFonts w:asciiTheme="minorHAnsi" w:hAnsiTheme="minorHAnsi" w:cstheme="minorHAnsi"/>
          <w:b/>
          <w:sz w:val="26"/>
          <w:szCs w:val="26"/>
          <w:lang w:val="ro-RO"/>
        </w:rPr>
        <w:t xml:space="preserve"> 2</w:t>
      </w:r>
    </w:p>
    <w:p w:rsidR="000F3F50" w:rsidRPr="008B77FA" w:rsidRDefault="000F3F50" w:rsidP="0010383A">
      <w:pPr>
        <w:spacing w:line="276" w:lineRule="auto"/>
        <w:ind w:left="284" w:hanging="284"/>
        <w:jc w:val="both"/>
        <w:rPr>
          <w:rFonts w:asciiTheme="minorHAnsi" w:hAnsiTheme="minorHAnsi" w:cstheme="minorHAnsi"/>
          <w:sz w:val="26"/>
          <w:szCs w:val="26"/>
          <w:lang w:val="ro-RO"/>
        </w:rPr>
      </w:pPr>
      <w:r w:rsidRPr="008B77FA">
        <w:rPr>
          <w:rFonts w:asciiTheme="minorHAnsi" w:hAnsiTheme="minorHAnsi" w:cstheme="minorHAnsi"/>
          <w:sz w:val="26"/>
          <w:szCs w:val="26"/>
          <w:lang w:val="ro-RO"/>
        </w:rPr>
        <w:t>(1) Cheltuielile angajate de Partenerii 2, 3, n, sunt eligibile în acelaşi fel ca şi cheltuielile angajate de către liderul de proiect corespunzător rolurilor avute în proiect.</w:t>
      </w:r>
    </w:p>
    <w:p w:rsidR="000F3F50" w:rsidRPr="008B77FA" w:rsidRDefault="000F3F50" w:rsidP="0010383A">
      <w:pPr>
        <w:spacing w:line="276" w:lineRule="auto"/>
        <w:ind w:left="284" w:hanging="284"/>
        <w:jc w:val="both"/>
        <w:rPr>
          <w:rFonts w:asciiTheme="minorHAnsi" w:hAnsiTheme="minorHAnsi" w:cstheme="minorHAnsi"/>
          <w:sz w:val="26"/>
          <w:szCs w:val="26"/>
          <w:lang w:val="ro-RO"/>
        </w:rPr>
      </w:pPr>
      <w:r w:rsidRPr="008B77FA">
        <w:rPr>
          <w:rFonts w:asciiTheme="minorHAnsi" w:hAnsiTheme="minorHAnsi" w:cstheme="minorHAnsi"/>
          <w:sz w:val="26"/>
          <w:szCs w:val="26"/>
          <w:lang w:val="ro-RO"/>
        </w:rPr>
        <w:t>(2) Partenerii au dreptul, prin transfer de către liderul de proiect, la fondurile obţinute din procesul de rambursare pentru cheltuielile angajate de către aceştia, care au fost certificate ca eligibile.</w:t>
      </w:r>
    </w:p>
    <w:p w:rsidR="000F3F50" w:rsidRPr="008B77FA" w:rsidRDefault="000F3F50" w:rsidP="0010383A">
      <w:pPr>
        <w:spacing w:line="276" w:lineRule="auto"/>
        <w:ind w:left="284" w:hanging="284"/>
        <w:jc w:val="both"/>
        <w:rPr>
          <w:rFonts w:asciiTheme="minorHAnsi" w:hAnsiTheme="minorHAnsi" w:cstheme="minorHAnsi"/>
          <w:sz w:val="26"/>
          <w:szCs w:val="26"/>
          <w:lang w:val="ro-RO"/>
        </w:rPr>
      </w:pPr>
      <w:r w:rsidRPr="008B77FA">
        <w:rPr>
          <w:rFonts w:asciiTheme="minorHAnsi" w:hAnsiTheme="minorHAnsi" w:cstheme="minorHAnsi"/>
          <w:sz w:val="26"/>
          <w:szCs w:val="26"/>
          <w:lang w:val="ro-RO"/>
        </w:rPr>
        <w:t>(3) Partenerii au dreptul să fie consultaţi cu regularitate de către liderul de proiect, să fie informaţi despre progresul în implementarea proiectului şi să li se furnizeze, de către liderul de proiect copii ale rapoartelor de progres şi financiare.</w:t>
      </w:r>
    </w:p>
    <w:p w:rsidR="000F3F50" w:rsidRPr="008B77FA" w:rsidRDefault="000F3F50" w:rsidP="0010383A">
      <w:pPr>
        <w:spacing w:line="276" w:lineRule="auto"/>
        <w:ind w:left="284" w:hanging="284"/>
        <w:jc w:val="both"/>
        <w:rPr>
          <w:rFonts w:asciiTheme="minorHAnsi" w:hAnsiTheme="minorHAnsi" w:cstheme="minorHAnsi"/>
          <w:sz w:val="26"/>
          <w:szCs w:val="26"/>
          <w:lang w:val="ro-RO"/>
        </w:rPr>
      </w:pPr>
      <w:r w:rsidRPr="008B77FA">
        <w:rPr>
          <w:rFonts w:asciiTheme="minorHAnsi" w:hAnsiTheme="minorHAnsi" w:cstheme="minorHAnsi"/>
          <w:sz w:val="26"/>
          <w:szCs w:val="26"/>
          <w:lang w:val="ro-RO"/>
        </w:rPr>
        <w:t>(4) Partenerii au dreptul să fie consultaţi, de către liderul de proiect, în privinţa propunerilor pentru modificări importante ale proiectului (e.g. activităţi, parteneri etc.), înaintea solicitării aprobării de către Autoritatea de management / Organismul intermediar POR.</w:t>
      </w:r>
    </w:p>
    <w:p w:rsidR="0010383A" w:rsidRPr="008B77FA" w:rsidRDefault="0010383A" w:rsidP="0010383A">
      <w:pPr>
        <w:spacing w:line="276" w:lineRule="auto"/>
        <w:ind w:left="284" w:hanging="284"/>
        <w:jc w:val="both"/>
        <w:rPr>
          <w:rFonts w:asciiTheme="minorHAnsi" w:hAnsiTheme="minorHAnsi" w:cstheme="minorHAnsi"/>
          <w:sz w:val="26"/>
          <w:szCs w:val="26"/>
          <w:lang w:val="ro-RO"/>
        </w:rPr>
      </w:pPr>
    </w:p>
    <w:p w:rsidR="000F3F50" w:rsidRPr="008B77FA" w:rsidRDefault="000F3F50" w:rsidP="0010383A">
      <w:pPr>
        <w:spacing w:line="276" w:lineRule="auto"/>
        <w:jc w:val="both"/>
        <w:rPr>
          <w:rFonts w:asciiTheme="minorHAnsi" w:hAnsiTheme="minorHAnsi" w:cstheme="minorHAnsi"/>
          <w:b/>
          <w:sz w:val="26"/>
          <w:szCs w:val="26"/>
          <w:lang w:val="ro-RO"/>
        </w:rPr>
      </w:pPr>
      <w:r w:rsidRPr="008B77FA">
        <w:rPr>
          <w:rFonts w:asciiTheme="minorHAnsi" w:hAnsiTheme="minorHAnsi" w:cstheme="minorHAnsi"/>
          <w:b/>
          <w:sz w:val="26"/>
          <w:szCs w:val="26"/>
          <w:lang w:val="ro-RO"/>
        </w:rPr>
        <w:t>Obligaţi</w:t>
      </w:r>
      <w:r w:rsidR="0010383A" w:rsidRPr="008B77FA">
        <w:rPr>
          <w:rFonts w:asciiTheme="minorHAnsi" w:hAnsiTheme="minorHAnsi" w:cstheme="minorHAnsi"/>
          <w:b/>
          <w:sz w:val="26"/>
          <w:szCs w:val="26"/>
          <w:lang w:val="ro-RO"/>
        </w:rPr>
        <w:t>ile Partenerului 2</w:t>
      </w:r>
    </w:p>
    <w:p w:rsidR="000F3F50" w:rsidRPr="008B77FA" w:rsidRDefault="000F3F50" w:rsidP="0010383A">
      <w:pPr>
        <w:spacing w:line="276" w:lineRule="auto"/>
        <w:ind w:left="284" w:hanging="284"/>
        <w:jc w:val="both"/>
        <w:rPr>
          <w:rFonts w:asciiTheme="minorHAnsi" w:hAnsiTheme="minorHAnsi" w:cstheme="minorHAnsi"/>
          <w:sz w:val="26"/>
          <w:szCs w:val="26"/>
          <w:lang w:val="ro-RO"/>
        </w:rPr>
      </w:pPr>
      <w:r w:rsidRPr="008B77FA">
        <w:rPr>
          <w:rFonts w:asciiTheme="minorHAnsi" w:hAnsiTheme="minorHAnsi" w:cstheme="minorHAnsi"/>
          <w:sz w:val="26"/>
          <w:szCs w:val="26"/>
          <w:lang w:val="ro-RO"/>
        </w:rPr>
        <w:t>(1) Partenerii sunt obligaţi să pună la dispoziţia liderului de proiect documentaţiile de atribuire elaborate în cadrul procedurii de atribuire a contractelor de achiziţie publică, spre verificare.</w:t>
      </w:r>
    </w:p>
    <w:p w:rsidR="000F3F50" w:rsidRDefault="000F3F50" w:rsidP="0010383A">
      <w:pPr>
        <w:spacing w:line="276" w:lineRule="auto"/>
        <w:ind w:left="284" w:hanging="284"/>
        <w:jc w:val="both"/>
        <w:rPr>
          <w:rFonts w:asciiTheme="minorHAnsi" w:hAnsiTheme="minorHAnsi" w:cstheme="minorHAnsi"/>
          <w:sz w:val="26"/>
          <w:szCs w:val="26"/>
          <w:lang w:val="ro-RO"/>
        </w:rPr>
      </w:pPr>
      <w:r w:rsidRPr="008B77FA">
        <w:rPr>
          <w:rFonts w:asciiTheme="minorHAnsi" w:hAnsiTheme="minorHAnsi" w:cstheme="minorHAnsi"/>
          <w:sz w:val="26"/>
          <w:szCs w:val="26"/>
          <w:lang w:val="ro-RO"/>
        </w:rPr>
        <w:t>(2) Partenerii sunt obligaţi să transmită copii conforme cu originalul după documentaţiile complete de atribuire elaborate în cadrul procedurii de atribuire a contractelor de achiziţie publică, în scopul elaborării cererilor de rambursare.</w:t>
      </w:r>
    </w:p>
    <w:p w:rsidR="00EA785D" w:rsidRDefault="00EA785D" w:rsidP="0010383A">
      <w:pPr>
        <w:spacing w:line="276" w:lineRule="auto"/>
        <w:ind w:left="284" w:hanging="284"/>
        <w:jc w:val="both"/>
        <w:rPr>
          <w:rFonts w:asciiTheme="minorHAnsi" w:hAnsiTheme="minorHAnsi" w:cstheme="minorHAnsi"/>
          <w:sz w:val="26"/>
          <w:szCs w:val="26"/>
          <w:lang w:val="ro-RO"/>
        </w:rPr>
      </w:pPr>
    </w:p>
    <w:p w:rsidR="00EA785D" w:rsidRPr="008B77FA" w:rsidRDefault="00EA785D" w:rsidP="0010383A">
      <w:pPr>
        <w:spacing w:line="276" w:lineRule="auto"/>
        <w:ind w:left="284" w:hanging="284"/>
        <w:jc w:val="both"/>
        <w:rPr>
          <w:rFonts w:asciiTheme="minorHAnsi" w:hAnsiTheme="minorHAnsi" w:cstheme="minorHAnsi"/>
          <w:sz w:val="26"/>
          <w:szCs w:val="26"/>
          <w:lang w:val="ro-RO"/>
        </w:rPr>
      </w:pPr>
    </w:p>
    <w:p w:rsidR="008B77FA" w:rsidRPr="008B77FA" w:rsidRDefault="000F3F50" w:rsidP="00EA785D">
      <w:pPr>
        <w:spacing w:line="276" w:lineRule="auto"/>
        <w:ind w:left="284" w:hanging="284"/>
        <w:jc w:val="both"/>
        <w:rPr>
          <w:rFonts w:asciiTheme="minorHAnsi" w:hAnsiTheme="minorHAnsi" w:cstheme="minorHAnsi"/>
          <w:sz w:val="26"/>
          <w:szCs w:val="26"/>
          <w:lang w:val="ro-RO"/>
        </w:rPr>
      </w:pPr>
      <w:r w:rsidRPr="008B77FA">
        <w:rPr>
          <w:rFonts w:asciiTheme="minorHAnsi" w:hAnsiTheme="minorHAnsi" w:cstheme="minorHAnsi"/>
          <w:sz w:val="26"/>
          <w:szCs w:val="26"/>
          <w:lang w:val="ro-RO"/>
        </w:rPr>
        <w:t>(3) Partenerii sunt obligaţi să furnizeze orice informaţii de natură tehnică sau financiară legate de proiect, solicitate de către Autoritatea de Management, Autoritatea de Certificare, Autoritatea de Audit, Comisia Europeană sau orice alt organism abilitat să verifice sau să realizeze auditul asupra modului de implementare a proiectelor cofinanţate din instrumente structurale.</w:t>
      </w:r>
    </w:p>
    <w:p w:rsidR="000F3F50" w:rsidRPr="008B77FA" w:rsidRDefault="000F3F50" w:rsidP="0010383A">
      <w:pPr>
        <w:spacing w:line="276" w:lineRule="auto"/>
        <w:ind w:left="284" w:hanging="284"/>
        <w:jc w:val="both"/>
        <w:rPr>
          <w:rFonts w:asciiTheme="minorHAnsi" w:hAnsiTheme="minorHAnsi" w:cstheme="minorHAnsi"/>
          <w:sz w:val="26"/>
          <w:szCs w:val="26"/>
          <w:lang w:val="ro-RO"/>
        </w:rPr>
      </w:pPr>
      <w:r w:rsidRPr="008B77FA">
        <w:rPr>
          <w:rFonts w:asciiTheme="minorHAnsi" w:hAnsiTheme="minorHAnsi" w:cstheme="minorHAnsi"/>
          <w:sz w:val="26"/>
          <w:szCs w:val="26"/>
          <w:lang w:val="ro-RO"/>
        </w:rPr>
        <w:t>(4) Partenerii sunt obligaţi să furnizeze liderului de proiect orice informaţii sau documente privind implementarea proiectului, în scopul elaborării rapoartelor de progres.</w:t>
      </w:r>
    </w:p>
    <w:p w:rsidR="000F3F50" w:rsidRPr="008B77FA" w:rsidRDefault="000F3F50" w:rsidP="0010383A">
      <w:pPr>
        <w:spacing w:line="276" w:lineRule="auto"/>
        <w:ind w:left="284" w:hanging="284"/>
        <w:jc w:val="both"/>
        <w:rPr>
          <w:rFonts w:asciiTheme="minorHAnsi" w:hAnsiTheme="minorHAnsi" w:cstheme="minorHAnsi"/>
          <w:sz w:val="26"/>
          <w:szCs w:val="26"/>
          <w:lang w:val="ro-RO"/>
        </w:rPr>
      </w:pPr>
      <w:r w:rsidRPr="008B77FA">
        <w:rPr>
          <w:rFonts w:asciiTheme="minorHAnsi" w:hAnsiTheme="minorHAnsi" w:cstheme="minorHAnsi"/>
          <w:sz w:val="26"/>
          <w:szCs w:val="26"/>
          <w:lang w:val="ro-RO"/>
        </w:rPr>
        <w:t>(5) Partenerii sunt responsabili pentru neregulile identificate în cadrul proiectului aferente cheltuielilor proprii conform notificărilor și titlurilor de creanță emise pe numele lor de către Autoritatea de management.</w:t>
      </w:r>
    </w:p>
    <w:p w:rsidR="0010383A" w:rsidRPr="008B77FA" w:rsidRDefault="0010383A" w:rsidP="0010383A">
      <w:pPr>
        <w:spacing w:line="276" w:lineRule="auto"/>
        <w:ind w:left="284" w:hanging="284"/>
        <w:jc w:val="both"/>
        <w:rPr>
          <w:rFonts w:asciiTheme="minorHAnsi" w:hAnsiTheme="minorHAnsi" w:cstheme="minorHAnsi"/>
          <w:sz w:val="26"/>
          <w:szCs w:val="26"/>
          <w:lang w:val="ro-RO"/>
        </w:rPr>
      </w:pPr>
    </w:p>
    <w:p w:rsidR="0010383A" w:rsidRPr="008B77FA" w:rsidRDefault="0010383A" w:rsidP="0010383A">
      <w:pPr>
        <w:spacing w:line="276" w:lineRule="auto"/>
        <w:ind w:left="284" w:hanging="284"/>
        <w:jc w:val="both"/>
        <w:rPr>
          <w:rFonts w:asciiTheme="minorHAnsi" w:hAnsiTheme="minorHAnsi" w:cstheme="minorHAnsi"/>
          <w:b/>
          <w:sz w:val="26"/>
          <w:szCs w:val="26"/>
          <w:lang w:val="ro-RO"/>
        </w:rPr>
      </w:pPr>
      <w:r w:rsidRPr="008B77FA">
        <w:rPr>
          <w:rFonts w:asciiTheme="minorHAnsi" w:hAnsiTheme="minorHAnsi" w:cstheme="minorHAnsi"/>
          <w:b/>
          <w:sz w:val="26"/>
          <w:szCs w:val="26"/>
          <w:lang w:val="ro-RO"/>
        </w:rPr>
        <w:t>Art. 8 Achiziții publice</w:t>
      </w:r>
    </w:p>
    <w:p w:rsidR="0010383A" w:rsidRPr="008B77FA" w:rsidRDefault="0010383A" w:rsidP="0010383A">
      <w:pPr>
        <w:pStyle w:val="ListParagraph"/>
        <w:numPr>
          <w:ilvl w:val="0"/>
          <w:numId w:val="3"/>
        </w:numPr>
        <w:spacing w:line="276" w:lineRule="auto"/>
        <w:ind w:left="426" w:hanging="426"/>
        <w:jc w:val="both"/>
        <w:rPr>
          <w:rFonts w:asciiTheme="minorHAnsi" w:hAnsiTheme="minorHAnsi" w:cstheme="minorHAnsi"/>
          <w:sz w:val="26"/>
          <w:szCs w:val="26"/>
          <w:lang w:val="ro-RO"/>
        </w:rPr>
      </w:pPr>
      <w:r w:rsidRPr="008B77FA">
        <w:rPr>
          <w:rFonts w:asciiTheme="minorHAnsi" w:hAnsiTheme="minorHAnsi" w:cstheme="minorHAnsi"/>
          <w:sz w:val="26"/>
          <w:szCs w:val="26"/>
          <w:lang w:val="ro-RO"/>
        </w:rPr>
        <w:t>Achiziţiile în cadrul proiectului vor fi făcute de către fiecare membru al parteneriatului, cu respectarea condiţiilor din contractul de finanţare şi a instrucţiunilor emise de AM/OI și/sau alte organisme abilitate.</w:t>
      </w:r>
    </w:p>
    <w:p w:rsidR="0010383A" w:rsidRPr="008B77FA" w:rsidRDefault="0010383A" w:rsidP="0010383A">
      <w:pPr>
        <w:spacing w:line="276" w:lineRule="auto"/>
        <w:ind w:left="360"/>
        <w:jc w:val="both"/>
        <w:rPr>
          <w:rFonts w:asciiTheme="minorHAnsi" w:hAnsiTheme="minorHAnsi" w:cstheme="minorHAnsi"/>
          <w:sz w:val="26"/>
          <w:szCs w:val="26"/>
          <w:lang w:val="ro-RO"/>
        </w:rPr>
      </w:pPr>
    </w:p>
    <w:p w:rsidR="0010383A" w:rsidRPr="008B77FA" w:rsidRDefault="0010383A" w:rsidP="0010383A">
      <w:pPr>
        <w:spacing w:line="276" w:lineRule="auto"/>
        <w:ind w:left="284" w:hanging="284"/>
        <w:jc w:val="both"/>
        <w:rPr>
          <w:rFonts w:asciiTheme="minorHAnsi" w:hAnsiTheme="minorHAnsi" w:cstheme="minorHAnsi"/>
          <w:b/>
          <w:sz w:val="26"/>
          <w:szCs w:val="26"/>
          <w:lang w:val="ro-RO"/>
        </w:rPr>
      </w:pPr>
      <w:r w:rsidRPr="008B77FA">
        <w:rPr>
          <w:rFonts w:asciiTheme="minorHAnsi" w:hAnsiTheme="minorHAnsi" w:cstheme="minorHAnsi"/>
          <w:b/>
          <w:sz w:val="26"/>
          <w:szCs w:val="26"/>
          <w:lang w:val="ro-RO"/>
        </w:rPr>
        <w:t>Art. 9 Proprietatea</w:t>
      </w:r>
    </w:p>
    <w:p w:rsidR="0010383A" w:rsidRPr="008B77FA" w:rsidRDefault="0010383A" w:rsidP="0010383A">
      <w:pPr>
        <w:pStyle w:val="ListParagraph"/>
        <w:numPr>
          <w:ilvl w:val="0"/>
          <w:numId w:val="4"/>
        </w:numPr>
        <w:spacing w:line="276" w:lineRule="auto"/>
        <w:ind w:left="426" w:hanging="426"/>
        <w:jc w:val="both"/>
        <w:rPr>
          <w:rFonts w:asciiTheme="minorHAnsi" w:hAnsiTheme="minorHAnsi" w:cstheme="minorHAnsi"/>
          <w:sz w:val="26"/>
          <w:szCs w:val="26"/>
          <w:lang w:val="ro-RO"/>
        </w:rPr>
      </w:pPr>
      <w:r w:rsidRPr="008B77FA">
        <w:rPr>
          <w:rFonts w:asciiTheme="minorHAnsi" w:hAnsiTheme="minorHAnsi" w:cstheme="minorHAnsi"/>
          <w:sz w:val="26"/>
          <w:szCs w:val="26"/>
          <w:lang w:val="ro-RO"/>
        </w:rPr>
        <w:t>Părţile au obligaţia să menţină proprietatea proiectului şi natura activităţii pentru care s-a acordat finanţare, pe o perioadă de cel puţin 5 ani după finalizare / dare în exploatare şi să asigure exploatarea şi întreţinerea în această perioadă - în cazul unei operațiuni constând în investiții în infrastructură sau producție.</w:t>
      </w:r>
    </w:p>
    <w:p w:rsidR="0010383A" w:rsidRPr="008B77FA" w:rsidRDefault="0010383A" w:rsidP="0010383A">
      <w:pPr>
        <w:pStyle w:val="ListParagraph"/>
        <w:spacing w:line="276" w:lineRule="auto"/>
        <w:ind w:left="426" w:hanging="426"/>
        <w:jc w:val="both"/>
        <w:rPr>
          <w:rFonts w:asciiTheme="minorHAnsi" w:hAnsiTheme="minorHAnsi" w:cstheme="minorHAnsi"/>
          <w:sz w:val="26"/>
          <w:szCs w:val="26"/>
          <w:lang w:val="ro-RO"/>
        </w:rPr>
      </w:pPr>
      <w:r w:rsidRPr="008B77FA">
        <w:rPr>
          <w:rFonts w:asciiTheme="minorHAnsi" w:hAnsiTheme="minorHAnsi" w:cstheme="minorHAnsi"/>
          <w:sz w:val="26"/>
          <w:szCs w:val="26"/>
          <w:lang w:val="ro-RO"/>
        </w:rPr>
        <w:t xml:space="preserve">        Părţile au obligaţia să menţină proprietatea proiectului şi natura activităţii pentru care s-a acordat finanţare, pe o perioadă de cel puţin 3 ani după finalizare / dare în exploatare şi să asigure exploatarea şi întreţinerea în această perioadă - în situații care vizează menținerea investițiilor sau a locurilor de muncă create de IMM-uri.</w:t>
      </w:r>
    </w:p>
    <w:p w:rsidR="0010383A" w:rsidRPr="008B77FA" w:rsidRDefault="0010383A" w:rsidP="0010383A">
      <w:pPr>
        <w:spacing w:line="276" w:lineRule="auto"/>
        <w:ind w:left="426" w:hanging="426"/>
        <w:jc w:val="both"/>
        <w:rPr>
          <w:rFonts w:asciiTheme="minorHAnsi" w:hAnsiTheme="minorHAnsi" w:cstheme="minorHAnsi"/>
          <w:sz w:val="26"/>
          <w:szCs w:val="26"/>
          <w:lang w:val="ro-RO"/>
        </w:rPr>
      </w:pPr>
      <w:r w:rsidRPr="008B77FA">
        <w:rPr>
          <w:rFonts w:asciiTheme="minorHAnsi" w:hAnsiTheme="minorHAnsi" w:cstheme="minorHAnsi"/>
          <w:sz w:val="26"/>
          <w:szCs w:val="26"/>
          <w:lang w:val="ro-RO"/>
        </w:rPr>
        <w:t>(2) Înainte de sfârşitul proiectului, părţile/partenerii vor conveni asupra modului de acordare a dreptului de utilizare a echipamentelor, bunurilor etc. achiziţionate prin proiect, precum și a titlurilor și drepturilor de proprietate intelectuală și industrială privind rezultatele proiectului. Copii ale titlurilor de transfer vor fi ataşate raportului final.</w:t>
      </w:r>
    </w:p>
    <w:p w:rsidR="0010383A" w:rsidRPr="008B77FA" w:rsidRDefault="0010383A" w:rsidP="0010383A">
      <w:pPr>
        <w:spacing w:line="276" w:lineRule="auto"/>
        <w:ind w:left="426" w:hanging="426"/>
        <w:jc w:val="both"/>
        <w:rPr>
          <w:rFonts w:asciiTheme="minorHAnsi" w:hAnsiTheme="minorHAnsi" w:cstheme="minorHAnsi"/>
          <w:sz w:val="26"/>
          <w:szCs w:val="26"/>
          <w:lang w:val="ro-RO"/>
        </w:rPr>
      </w:pPr>
      <w:r w:rsidRPr="008B77FA">
        <w:rPr>
          <w:rFonts w:asciiTheme="minorHAnsi" w:hAnsiTheme="minorHAnsi" w:cstheme="minorHAnsi"/>
          <w:sz w:val="26"/>
          <w:szCs w:val="26"/>
          <w:lang w:val="ro-RO"/>
        </w:rPr>
        <w:t>(3) Părţile au obligaţia de a asigura funcţionarea tuturor bunurilor, echipamentelor achiziţionate din finanţarea nerambursabilă, la locul de desfăşurare a proiectului şi exclusiv în scopul pentru care au fost achiziţionate.</w:t>
      </w:r>
    </w:p>
    <w:p w:rsidR="0010383A" w:rsidRPr="008B77FA" w:rsidRDefault="0010383A" w:rsidP="0010383A">
      <w:pPr>
        <w:spacing w:line="276" w:lineRule="auto"/>
        <w:ind w:left="426" w:hanging="426"/>
        <w:jc w:val="both"/>
        <w:rPr>
          <w:rFonts w:asciiTheme="minorHAnsi" w:hAnsiTheme="minorHAnsi" w:cstheme="minorHAnsi"/>
          <w:sz w:val="26"/>
          <w:szCs w:val="26"/>
          <w:lang w:val="ro-RO"/>
        </w:rPr>
      </w:pPr>
      <w:r w:rsidRPr="008B77FA">
        <w:rPr>
          <w:rFonts w:asciiTheme="minorHAnsi" w:hAnsiTheme="minorHAnsi" w:cstheme="minorHAnsi"/>
          <w:sz w:val="26"/>
          <w:szCs w:val="26"/>
          <w:lang w:val="ro-RO"/>
        </w:rPr>
        <w:t>(4) Părţile au obligaţia să nu înstrăineze, închirieze, gajeze bunurile achiziţionate ca urmare a obţinerii finanţării prin Programul Operaţional ………, pe o perioadă de 5 ani de la finalizarea proiectului, conform paragrafului (1).</w:t>
      </w:r>
    </w:p>
    <w:p w:rsidR="00EA785D" w:rsidRPr="008B77FA" w:rsidRDefault="00EA785D" w:rsidP="00EA785D">
      <w:pPr>
        <w:spacing w:line="276" w:lineRule="auto"/>
        <w:jc w:val="both"/>
        <w:rPr>
          <w:rFonts w:asciiTheme="minorHAnsi" w:hAnsiTheme="minorHAnsi" w:cstheme="minorHAnsi"/>
          <w:sz w:val="26"/>
          <w:szCs w:val="26"/>
          <w:lang w:val="ro-RO"/>
        </w:rPr>
      </w:pPr>
    </w:p>
    <w:p w:rsidR="0010383A" w:rsidRPr="008B77FA" w:rsidRDefault="0010383A" w:rsidP="0010383A">
      <w:pPr>
        <w:spacing w:line="276" w:lineRule="auto"/>
        <w:ind w:left="284" w:hanging="284"/>
        <w:jc w:val="both"/>
        <w:rPr>
          <w:rFonts w:asciiTheme="minorHAnsi" w:hAnsiTheme="minorHAnsi" w:cstheme="minorHAnsi"/>
          <w:b/>
          <w:sz w:val="26"/>
          <w:szCs w:val="26"/>
          <w:lang w:val="ro-RO"/>
        </w:rPr>
      </w:pPr>
      <w:r w:rsidRPr="008B77FA">
        <w:rPr>
          <w:rFonts w:asciiTheme="minorHAnsi" w:hAnsiTheme="minorHAnsi" w:cstheme="minorHAnsi"/>
          <w:b/>
          <w:sz w:val="26"/>
          <w:szCs w:val="26"/>
          <w:lang w:val="ro-RO"/>
        </w:rPr>
        <w:t>Art. 10 Confidențialitate</w:t>
      </w:r>
    </w:p>
    <w:p w:rsidR="008B77FA" w:rsidRPr="00EA785D" w:rsidRDefault="0010383A" w:rsidP="00EA785D">
      <w:pPr>
        <w:pStyle w:val="ListParagraph"/>
        <w:numPr>
          <w:ilvl w:val="0"/>
          <w:numId w:val="5"/>
        </w:numPr>
        <w:spacing w:line="276" w:lineRule="auto"/>
        <w:ind w:left="426" w:hanging="426"/>
        <w:jc w:val="both"/>
        <w:rPr>
          <w:rFonts w:asciiTheme="minorHAnsi" w:hAnsiTheme="minorHAnsi" w:cstheme="minorHAnsi"/>
          <w:sz w:val="26"/>
          <w:szCs w:val="26"/>
          <w:lang w:val="ro-RO"/>
        </w:rPr>
      </w:pPr>
      <w:r w:rsidRPr="008B77FA">
        <w:rPr>
          <w:rFonts w:asciiTheme="minorHAnsi" w:hAnsiTheme="minorHAnsi" w:cstheme="minorHAnsi"/>
          <w:sz w:val="26"/>
          <w:szCs w:val="26"/>
          <w:lang w:val="ro-RO"/>
        </w:rPr>
        <w:t xml:space="preserve">Părţile semnatare ale prezentului acord convin să păstreze în strictă confidenţialitate informaţiile primite în cadrul şi pe parcursul implementării proiectului şi sunt de acord să prevină orice utilizare sau divulgare neautorizată a unor astfel de informaţii. Părțile înțeleg </w:t>
      </w:r>
      <w:r w:rsidRPr="008B77FA">
        <w:rPr>
          <w:rFonts w:asciiTheme="minorHAnsi" w:hAnsiTheme="minorHAnsi" w:cstheme="minorHAnsi"/>
          <w:sz w:val="26"/>
          <w:szCs w:val="26"/>
          <w:lang w:val="ro-RO"/>
        </w:rPr>
        <w:lastRenderedPageBreak/>
        <w:t>să utilizeze informaţiile confidenţiale doar în scopul de a-şi îndeplini obligaţiile din prezentul Acord de Parteneriat.</w:t>
      </w:r>
    </w:p>
    <w:p w:rsidR="008B77FA" w:rsidRPr="008B77FA" w:rsidRDefault="008B77FA" w:rsidP="008B77FA">
      <w:pPr>
        <w:spacing w:line="276" w:lineRule="auto"/>
        <w:jc w:val="both"/>
        <w:rPr>
          <w:rFonts w:asciiTheme="minorHAnsi" w:hAnsiTheme="minorHAnsi" w:cstheme="minorHAnsi"/>
          <w:sz w:val="26"/>
          <w:szCs w:val="26"/>
          <w:lang w:val="ro-RO"/>
        </w:rPr>
      </w:pPr>
    </w:p>
    <w:p w:rsidR="0010383A" w:rsidRPr="008B77FA" w:rsidRDefault="0010383A" w:rsidP="0010383A">
      <w:pPr>
        <w:spacing w:line="276" w:lineRule="auto"/>
        <w:ind w:left="284" w:hanging="284"/>
        <w:jc w:val="both"/>
        <w:rPr>
          <w:rFonts w:asciiTheme="minorHAnsi" w:hAnsiTheme="minorHAnsi" w:cstheme="minorHAnsi"/>
          <w:b/>
          <w:sz w:val="26"/>
          <w:szCs w:val="26"/>
          <w:lang w:val="ro-RO"/>
        </w:rPr>
      </w:pPr>
      <w:r w:rsidRPr="008B77FA">
        <w:rPr>
          <w:rFonts w:asciiTheme="minorHAnsi" w:hAnsiTheme="minorHAnsi" w:cstheme="minorHAnsi"/>
          <w:b/>
          <w:sz w:val="26"/>
          <w:szCs w:val="26"/>
          <w:lang w:val="ro-RO"/>
        </w:rPr>
        <w:t>Art. 11 Legea aplicabilă</w:t>
      </w:r>
    </w:p>
    <w:p w:rsidR="0010383A" w:rsidRPr="008B77FA" w:rsidRDefault="0010383A" w:rsidP="0010383A">
      <w:pPr>
        <w:spacing w:line="276" w:lineRule="auto"/>
        <w:ind w:left="284" w:hanging="284"/>
        <w:jc w:val="both"/>
        <w:rPr>
          <w:rFonts w:asciiTheme="minorHAnsi" w:hAnsiTheme="minorHAnsi" w:cstheme="minorHAnsi"/>
          <w:sz w:val="26"/>
          <w:szCs w:val="26"/>
          <w:lang w:val="ro-RO"/>
        </w:rPr>
      </w:pPr>
      <w:r w:rsidRPr="008B77FA">
        <w:rPr>
          <w:rFonts w:asciiTheme="minorHAnsi" w:hAnsiTheme="minorHAnsi" w:cstheme="minorHAnsi"/>
          <w:sz w:val="26"/>
          <w:szCs w:val="26"/>
          <w:lang w:val="ro-RO"/>
        </w:rPr>
        <w:t>(1) Prezentului Acord i se va aplica şi va fi interpretat în conformitate cu legea română.</w:t>
      </w:r>
    </w:p>
    <w:p w:rsidR="0010383A" w:rsidRPr="008B77FA" w:rsidRDefault="0010383A" w:rsidP="0010383A">
      <w:pPr>
        <w:spacing w:line="276" w:lineRule="auto"/>
        <w:ind w:left="284" w:hanging="284"/>
        <w:jc w:val="both"/>
        <w:rPr>
          <w:rFonts w:asciiTheme="minorHAnsi" w:hAnsiTheme="minorHAnsi" w:cstheme="minorHAnsi"/>
          <w:sz w:val="26"/>
          <w:szCs w:val="26"/>
          <w:lang w:val="ro-RO"/>
        </w:rPr>
      </w:pPr>
      <w:r w:rsidRPr="008B77FA">
        <w:rPr>
          <w:rFonts w:asciiTheme="minorHAnsi" w:hAnsiTheme="minorHAnsi" w:cstheme="minorHAnsi"/>
          <w:sz w:val="26"/>
          <w:szCs w:val="26"/>
          <w:lang w:val="ro-RO"/>
        </w:rPr>
        <w:t>(2) Pe durata prezentului Acord, părţile vor avea dreptul sa convină în scris asupra modificării anumitor clauze, prin act adiţional, oricând interesele lor cer acest lucru sau când aceste circumstanţe au loc şi nu au putut fi prevăzute în momentul în care s-a încheiat prezentul Acord de Parteneriat.</w:t>
      </w:r>
    </w:p>
    <w:p w:rsidR="0010383A" w:rsidRPr="008B77FA" w:rsidRDefault="0010383A" w:rsidP="0010383A">
      <w:pPr>
        <w:spacing w:line="276" w:lineRule="auto"/>
        <w:ind w:left="284" w:hanging="284"/>
        <w:jc w:val="both"/>
        <w:rPr>
          <w:rFonts w:asciiTheme="minorHAnsi" w:hAnsiTheme="minorHAnsi" w:cstheme="minorHAnsi"/>
          <w:sz w:val="26"/>
          <w:szCs w:val="26"/>
          <w:lang w:val="ro-RO"/>
        </w:rPr>
      </w:pPr>
    </w:p>
    <w:p w:rsidR="0010383A" w:rsidRPr="008B77FA" w:rsidRDefault="0010383A" w:rsidP="0010383A">
      <w:pPr>
        <w:spacing w:line="276" w:lineRule="auto"/>
        <w:ind w:left="284" w:hanging="284"/>
        <w:jc w:val="both"/>
        <w:rPr>
          <w:rFonts w:asciiTheme="minorHAnsi" w:hAnsiTheme="minorHAnsi" w:cstheme="minorHAnsi"/>
          <w:b/>
          <w:sz w:val="26"/>
          <w:szCs w:val="26"/>
          <w:lang w:val="ro-RO"/>
        </w:rPr>
      </w:pPr>
      <w:r w:rsidRPr="008B77FA">
        <w:rPr>
          <w:rFonts w:asciiTheme="minorHAnsi" w:hAnsiTheme="minorHAnsi" w:cstheme="minorHAnsi"/>
          <w:b/>
          <w:sz w:val="26"/>
          <w:szCs w:val="26"/>
          <w:lang w:val="ro-RO"/>
        </w:rPr>
        <w:t>Art. 12 Dispoziţii finale</w:t>
      </w:r>
    </w:p>
    <w:p w:rsidR="0010383A" w:rsidRPr="008B77FA" w:rsidRDefault="0010383A" w:rsidP="0010383A">
      <w:pPr>
        <w:spacing w:line="276" w:lineRule="auto"/>
        <w:ind w:left="284" w:hanging="284"/>
        <w:jc w:val="both"/>
        <w:rPr>
          <w:rFonts w:asciiTheme="minorHAnsi" w:hAnsiTheme="minorHAnsi" w:cstheme="minorHAnsi"/>
          <w:sz w:val="26"/>
          <w:szCs w:val="26"/>
          <w:lang w:val="ro-RO"/>
        </w:rPr>
      </w:pPr>
      <w:r w:rsidRPr="008B77FA">
        <w:rPr>
          <w:rFonts w:asciiTheme="minorHAnsi" w:hAnsiTheme="minorHAnsi" w:cstheme="minorHAnsi"/>
          <w:sz w:val="26"/>
          <w:szCs w:val="26"/>
          <w:lang w:val="ro-RO"/>
        </w:rPr>
        <w:t>(1) Toate posibilele dispute rezultate din prezentul acord sau în legătură cu el, pe care părţile nu le pot soluţiona pe cale amiabilă, vor fi soluţionate de instanţele competente.</w:t>
      </w:r>
    </w:p>
    <w:p w:rsidR="0010383A" w:rsidRPr="008B77FA" w:rsidRDefault="0010383A" w:rsidP="0010383A">
      <w:pPr>
        <w:spacing w:line="276" w:lineRule="auto"/>
        <w:ind w:left="284" w:hanging="284"/>
        <w:jc w:val="both"/>
        <w:rPr>
          <w:rFonts w:asciiTheme="minorHAnsi" w:hAnsiTheme="minorHAnsi" w:cstheme="minorHAnsi"/>
          <w:sz w:val="26"/>
          <w:szCs w:val="26"/>
          <w:lang w:val="ro-RO"/>
        </w:rPr>
      </w:pPr>
    </w:p>
    <w:p w:rsidR="0010383A" w:rsidRPr="008B77FA" w:rsidRDefault="00EA785D" w:rsidP="00EA785D">
      <w:pPr>
        <w:spacing w:line="276" w:lineRule="auto"/>
        <w:jc w:val="both"/>
        <w:rPr>
          <w:rFonts w:asciiTheme="minorHAnsi" w:hAnsiTheme="minorHAnsi" w:cstheme="minorHAnsi"/>
          <w:sz w:val="26"/>
          <w:szCs w:val="26"/>
          <w:lang w:val="ro-RO"/>
        </w:rPr>
      </w:pPr>
      <w:r>
        <w:rPr>
          <w:rFonts w:asciiTheme="minorHAnsi" w:hAnsiTheme="minorHAnsi" w:cstheme="minorHAnsi"/>
          <w:sz w:val="26"/>
          <w:szCs w:val="26"/>
          <w:lang w:val="ro-RO"/>
        </w:rPr>
        <w:t>Întocmit în număr de trei</w:t>
      </w:r>
      <w:r w:rsidR="0010383A" w:rsidRPr="008B77FA">
        <w:rPr>
          <w:rFonts w:asciiTheme="minorHAnsi" w:hAnsiTheme="minorHAnsi" w:cstheme="minorHAnsi"/>
          <w:sz w:val="26"/>
          <w:szCs w:val="26"/>
          <w:lang w:val="ro-RO"/>
        </w:rPr>
        <w:t xml:space="preserve"> exemplare, în limba română, câte unul pentru fiecare parte si un original pentru cererea de finanţare.</w:t>
      </w:r>
    </w:p>
    <w:p w:rsidR="0010383A" w:rsidRPr="008B77FA" w:rsidRDefault="0010383A" w:rsidP="0010383A">
      <w:pPr>
        <w:spacing w:line="276" w:lineRule="auto"/>
        <w:ind w:left="284" w:hanging="284"/>
        <w:jc w:val="both"/>
        <w:rPr>
          <w:rFonts w:asciiTheme="minorHAnsi" w:hAnsiTheme="minorHAnsi" w:cstheme="minorHAnsi"/>
          <w:sz w:val="26"/>
          <w:szCs w:val="26"/>
          <w:lang w:val="ro-RO"/>
        </w:rPr>
      </w:pPr>
    </w:p>
    <w:p w:rsidR="0010383A" w:rsidRPr="008B77FA" w:rsidRDefault="0010383A" w:rsidP="0010383A">
      <w:pPr>
        <w:spacing w:line="276" w:lineRule="auto"/>
        <w:ind w:left="284" w:hanging="284"/>
        <w:jc w:val="both"/>
        <w:rPr>
          <w:rFonts w:asciiTheme="minorHAnsi" w:hAnsiTheme="minorHAnsi" w:cstheme="minorHAnsi"/>
          <w:sz w:val="26"/>
          <w:szCs w:val="26"/>
          <w:lang w:val="ro-RO"/>
        </w:rPr>
      </w:pPr>
      <w:r w:rsidRPr="008B77FA">
        <w:rPr>
          <w:rFonts w:asciiTheme="minorHAnsi" w:hAnsiTheme="minorHAnsi" w:cstheme="minorHAnsi"/>
          <w:sz w:val="26"/>
          <w:szCs w:val="26"/>
          <w:lang w:val="ro-RO"/>
        </w:rPr>
        <w:t>Semnături</w:t>
      </w:r>
    </w:p>
    <w:p w:rsidR="0010383A" w:rsidRPr="008B77FA" w:rsidRDefault="0010383A" w:rsidP="0010383A">
      <w:pPr>
        <w:spacing w:line="276" w:lineRule="auto"/>
        <w:ind w:left="284" w:hanging="284"/>
        <w:jc w:val="both"/>
        <w:rPr>
          <w:rFonts w:asciiTheme="minorHAnsi" w:hAnsiTheme="minorHAnsi" w:cstheme="minorHAnsi"/>
          <w:sz w:val="26"/>
          <w:szCs w:val="26"/>
          <w:lang w:val="ro-RO"/>
        </w:rPr>
      </w:pPr>
    </w:p>
    <w:tbl>
      <w:tblPr>
        <w:tblW w:w="0" w:type="auto"/>
        <w:tblInd w:w="-108" w:type="dxa"/>
        <w:tblBorders>
          <w:top w:val="nil"/>
          <w:left w:val="nil"/>
          <w:bottom w:val="nil"/>
          <w:right w:val="nil"/>
        </w:tblBorders>
        <w:tblLayout w:type="fixed"/>
        <w:tblLook w:val="0000" w:firstRow="0" w:lastRow="0" w:firstColumn="0" w:lastColumn="0" w:noHBand="0" w:noVBand="0"/>
      </w:tblPr>
      <w:tblGrid>
        <w:gridCol w:w="2802"/>
        <w:gridCol w:w="2054"/>
        <w:gridCol w:w="2428"/>
        <w:gridCol w:w="2428"/>
      </w:tblGrid>
      <w:tr w:rsidR="0010383A" w:rsidRPr="0010383A" w:rsidTr="006C37C3">
        <w:trPr>
          <w:trHeight w:val="321"/>
        </w:trPr>
        <w:tc>
          <w:tcPr>
            <w:tcW w:w="2802" w:type="dxa"/>
            <w:tcBorders>
              <w:top w:val="single" w:sz="4" w:space="0" w:color="auto"/>
              <w:left w:val="single" w:sz="4" w:space="0" w:color="auto"/>
              <w:bottom w:val="single" w:sz="4" w:space="0" w:color="auto"/>
              <w:right w:val="single" w:sz="4" w:space="0" w:color="auto"/>
            </w:tcBorders>
          </w:tcPr>
          <w:p w:rsidR="0010383A" w:rsidRDefault="0010383A" w:rsidP="0010383A">
            <w:pPr>
              <w:autoSpaceDE w:val="0"/>
              <w:autoSpaceDN w:val="0"/>
              <w:adjustRightInd w:val="0"/>
              <w:spacing w:line="276" w:lineRule="auto"/>
              <w:rPr>
                <w:rFonts w:asciiTheme="minorHAnsi" w:eastAsiaTheme="minorHAnsi" w:hAnsiTheme="minorHAnsi" w:cstheme="minorHAnsi"/>
                <w:color w:val="000000"/>
                <w:sz w:val="26"/>
                <w:szCs w:val="26"/>
                <w:lang w:val="ro-RO"/>
              </w:rPr>
            </w:pPr>
            <w:r w:rsidRPr="0010383A">
              <w:rPr>
                <w:rFonts w:asciiTheme="minorHAnsi" w:eastAsiaTheme="minorHAnsi" w:hAnsiTheme="minorHAnsi" w:cstheme="minorHAnsi"/>
                <w:color w:val="000000"/>
                <w:sz w:val="26"/>
                <w:szCs w:val="26"/>
                <w:lang w:val="ro-RO"/>
              </w:rPr>
              <w:t xml:space="preserve">Lider de parteneriat (Partener 1) </w:t>
            </w:r>
          </w:p>
          <w:p w:rsidR="00EA785D" w:rsidRPr="0010383A" w:rsidRDefault="00EA785D" w:rsidP="0010383A">
            <w:pPr>
              <w:autoSpaceDE w:val="0"/>
              <w:autoSpaceDN w:val="0"/>
              <w:adjustRightInd w:val="0"/>
              <w:spacing w:line="276" w:lineRule="auto"/>
              <w:rPr>
                <w:rFonts w:asciiTheme="minorHAnsi" w:eastAsiaTheme="minorHAnsi" w:hAnsiTheme="minorHAnsi" w:cstheme="minorHAnsi"/>
                <w:color w:val="000000"/>
                <w:sz w:val="26"/>
                <w:szCs w:val="26"/>
                <w:lang w:val="ro-RO"/>
              </w:rPr>
            </w:pPr>
            <w:r w:rsidRPr="00EA785D">
              <w:rPr>
                <w:rFonts w:asciiTheme="minorHAnsi" w:hAnsiTheme="minorHAnsi" w:cstheme="minorHAnsi"/>
                <w:b/>
                <w:i/>
                <w:iCs/>
                <w:sz w:val="26"/>
                <w:szCs w:val="26"/>
                <w:lang w:val="ro-RO"/>
              </w:rPr>
              <w:t>SPITALUL JUDEȚEAN DE URGENȚĂ MIERCUREA CIUC</w:t>
            </w:r>
          </w:p>
        </w:tc>
        <w:tc>
          <w:tcPr>
            <w:tcW w:w="2054" w:type="dxa"/>
            <w:tcBorders>
              <w:top w:val="single" w:sz="4" w:space="0" w:color="auto"/>
              <w:left w:val="single" w:sz="4" w:space="0" w:color="auto"/>
              <w:bottom w:val="single" w:sz="4" w:space="0" w:color="auto"/>
              <w:right w:val="single" w:sz="4" w:space="0" w:color="auto"/>
            </w:tcBorders>
          </w:tcPr>
          <w:p w:rsidR="00EA785D" w:rsidRPr="00EA785D" w:rsidRDefault="00EA785D" w:rsidP="0010383A">
            <w:pPr>
              <w:autoSpaceDE w:val="0"/>
              <w:autoSpaceDN w:val="0"/>
              <w:adjustRightInd w:val="0"/>
              <w:spacing w:line="276" w:lineRule="auto"/>
              <w:rPr>
                <w:rFonts w:asciiTheme="minorHAnsi" w:hAnsiTheme="minorHAnsi" w:cstheme="minorHAnsi"/>
                <w:b/>
                <w:bCs/>
                <w:sz w:val="26"/>
                <w:szCs w:val="26"/>
                <w:lang w:val="ro-RO"/>
              </w:rPr>
            </w:pPr>
          </w:p>
          <w:p w:rsidR="00EA785D" w:rsidRPr="00EA785D" w:rsidRDefault="00EA785D" w:rsidP="0010383A">
            <w:pPr>
              <w:autoSpaceDE w:val="0"/>
              <w:autoSpaceDN w:val="0"/>
              <w:adjustRightInd w:val="0"/>
              <w:spacing w:line="276" w:lineRule="auto"/>
              <w:rPr>
                <w:rFonts w:asciiTheme="minorHAnsi" w:hAnsiTheme="minorHAnsi" w:cstheme="minorHAnsi"/>
                <w:b/>
                <w:bCs/>
                <w:sz w:val="26"/>
                <w:szCs w:val="26"/>
              </w:rPr>
            </w:pPr>
            <w:r w:rsidRPr="00EA785D">
              <w:rPr>
                <w:rFonts w:asciiTheme="minorHAnsi" w:hAnsiTheme="minorHAnsi" w:cstheme="minorHAnsi"/>
                <w:b/>
                <w:bCs/>
                <w:sz w:val="26"/>
                <w:szCs w:val="26"/>
                <w:lang w:val="ro-RO"/>
              </w:rPr>
              <w:t>Dr. Konr</w:t>
            </w:r>
            <w:proofErr w:type="spellStart"/>
            <w:r w:rsidRPr="00EA785D">
              <w:rPr>
                <w:rFonts w:asciiTheme="minorHAnsi" w:hAnsiTheme="minorHAnsi" w:cstheme="minorHAnsi"/>
                <w:b/>
                <w:bCs/>
                <w:sz w:val="26"/>
                <w:szCs w:val="26"/>
              </w:rPr>
              <w:t>ád</w:t>
            </w:r>
            <w:proofErr w:type="spellEnd"/>
            <w:r w:rsidRPr="00EA785D">
              <w:rPr>
                <w:rFonts w:asciiTheme="minorHAnsi" w:hAnsiTheme="minorHAnsi" w:cstheme="minorHAnsi"/>
                <w:b/>
                <w:bCs/>
                <w:sz w:val="26"/>
                <w:szCs w:val="26"/>
              </w:rPr>
              <w:t xml:space="preserve"> Judit</w:t>
            </w:r>
          </w:p>
          <w:p w:rsidR="0010383A" w:rsidRPr="0010383A" w:rsidRDefault="00EA785D" w:rsidP="0010383A">
            <w:pPr>
              <w:autoSpaceDE w:val="0"/>
              <w:autoSpaceDN w:val="0"/>
              <w:adjustRightInd w:val="0"/>
              <w:spacing w:line="276" w:lineRule="auto"/>
              <w:rPr>
                <w:rFonts w:asciiTheme="minorHAnsi" w:eastAsiaTheme="minorHAnsi" w:hAnsiTheme="minorHAnsi" w:cstheme="minorHAnsi"/>
                <w:b/>
                <w:color w:val="000000"/>
                <w:sz w:val="26"/>
                <w:szCs w:val="26"/>
                <w:lang w:val="ro-RO"/>
              </w:rPr>
            </w:pPr>
            <w:r w:rsidRPr="00EA785D">
              <w:rPr>
                <w:rFonts w:asciiTheme="minorHAnsi" w:hAnsiTheme="minorHAnsi" w:cstheme="minorHAnsi"/>
                <w:b/>
                <w:bCs/>
                <w:sz w:val="26"/>
                <w:szCs w:val="26"/>
              </w:rPr>
              <w:t xml:space="preserve">     Manager</w:t>
            </w:r>
          </w:p>
        </w:tc>
        <w:tc>
          <w:tcPr>
            <w:tcW w:w="2428" w:type="dxa"/>
            <w:tcBorders>
              <w:top w:val="single" w:sz="4" w:space="0" w:color="auto"/>
              <w:left w:val="single" w:sz="4" w:space="0" w:color="auto"/>
              <w:bottom w:val="single" w:sz="4" w:space="0" w:color="auto"/>
              <w:right w:val="single" w:sz="4" w:space="0" w:color="auto"/>
            </w:tcBorders>
          </w:tcPr>
          <w:p w:rsidR="0010383A" w:rsidRPr="0010383A" w:rsidRDefault="0010383A" w:rsidP="006C37C3">
            <w:pPr>
              <w:autoSpaceDE w:val="0"/>
              <w:autoSpaceDN w:val="0"/>
              <w:adjustRightInd w:val="0"/>
              <w:spacing w:line="276" w:lineRule="auto"/>
              <w:jc w:val="center"/>
              <w:rPr>
                <w:rFonts w:asciiTheme="minorHAnsi" w:eastAsiaTheme="minorHAnsi" w:hAnsiTheme="minorHAnsi" w:cstheme="minorHAnsi"/>
                <w:color w:val="000000"/>
                <w:sz w:val="26"/>
                <w:szCs w:val="26"/>
                <w:lang w:val="ro-RO"/>
              </w:rPr>
            </w:pPr>
            <w:r w:rsidRPr="0010383A">
              <w:rPr>
                <w:rFonts w:asciiTheme="minorHAnsi" w:eastAsiaTheme="minorHAnsi" w:hAnsiTheme="minorHAnsi" w:cstheme="minorHAnsi"/>
                <w:i/>
                <w:iCs/>
                <w:color w:val="000000"/>
                <w:sz w:val="26"/>
                <w:szCs w:val="26"/>
                <w:lang w:val="ro-RO"/>
              </w:rPr>
              <w:t>Semnătura</w:t>
            </w:r>
          </w:p>
        </w:tc>
        <w:tc>
          <w:tcPr>
            <w:tcW w:w="2428" w:type="dxa"/>
            <w:tcBorders>
              <w:top w:val="single" w:sz="4" w:space="0" w:color="auto"/>
              <w:left w:val="single" w:sz="4" w:space="0" w:color="auto"/>
              <w:bottom w:val="single" w:sz="4" w:space="0" w:color="auto"/>
              <w:right w:val="single" w:sz="4" w:space="0" w:color="auto"/>
            </w:tcBorders>
          </w:tcPr>
          <w:p w:rsidR="0010383A" w:rsidRDefault="0010383A" w:rsidP="006C37C3">
            <w:pPr>
              <w:autoSpaceDE w:val="0"/>
              <w:autoSpaceDN w:val="0"/>
              <w:adjustRightInd w:val="0"/>
              <w:spacing w:line="276" w:lineRule="auto"/>
              <w:jc w:val="center"/>
              <w:rPr>
                <w:rFonts w:asciiTheme="minorHAnsi" w:eastAsiaTheme="minorHAnsi" w:hAnsiTheme="minorHAnsi" w:cstheme="minorHAnsi"/>
                <w:i/>
                <w:iCs/>
                <w:color w:val="000000"/>
                <w:sz w:val="26"/>
                <w:szCs w:val="26"/>
                <w:lang w:val="ro-RO"/>
              </w:rPr>
            </w:pPr>
            <w:r w:rsidRPr="0010383A">
              <w:rPr>
                <w:rFonts w:asciiTheme="minorHAnsi" w:eastAsiaTheme="minorHAnsi" w:hAnsiTheme="minorHAnsi" w:cstheme="minorHAnsi"/>
                <w:i/>
                <w:iCs/>
                <w:color w:val="000000"/>
                <w:sz w:val="26"/>
                <w:szCs w:val="26"/>
                <w:lang w:val="ro-RO"/>
              </w:rPr>
              <w:t>Data şi locul semnării</w:t>
            </w:r>
          </w:p>
          <w:p w:rsidR="006C37C3" w:rsidRDefault="006C37C3" w:rsidP="006C37C3">
            <w:pPr>
              <w:autoSpaceDE w:val="0"/>
              <w:autoSpaceDN w:val="0"/>
              <w:adjustRightInd w:val="0"/>
              <w:spacing w:line="276" w:lineRule="auto"/>
              <w:jc w:val="center"/>
              <w:rPr>
                <w:rFonts w:asciiTheme="minorHAnsi" w:eastAsiaTheme="minorHAnsi" w:hAnsiTheme="minorHAnsi" w:cstheme="minorHAnsi"/>
                <w:i/>
                <w:iCs/>
                <w:color w:val="000000"/>
                <w:sz w:val="26"/>
                <w:szCs w:val="26"/>
                <w:lang w:val="ro-RO"/>
              </w:rPr>
            </w:pPr>
          </w:p>
          <w:p w:rsidR="00EA785D" w:rsidRDefault="00EA785D" w:rsidP="006C37C3">
            <w:pPr>
              <w:autoSpaceDE w:val="0"/>
              <w:autoSpaceDN w:val="0"/>
              <w:adjustRightInd w:val="0"/>
              <w:spacing w:line="276" w:lineRule="auto"/>
              <w:jc w:val="center"/>
              <w:rPr>
                <w:rFonts w:asciiTheme="minorHAnsi" w:eastAsiaTheme="minorHAnsi" w:hAnsiTheme="minorHAnsi" w:cstheme="minorHAnsi"/>
                <w:i/>
                <w:iCs/>
                <w:color w:val="000000"/>
                <w:sz w:val="26"/>
                <w:szCs w:val="26"/>
                <w:lang w:val="ro-RO"/>
              </w:rPr>
            </w:pPr>
            <w:r>
              <w:rPr>
                <w:rFonts w:asciiTheme="minorHAnsi" w:eastAsiaTheme="minorHAnsi" w:hAnsiTheme="minorHAnsi" w:cstheme="minorHAnsi"/>
                <w:i/>
                <w:iCs/>
                <w:color w:val="000000"/>
                <w:sz w:val="26"/>
                <w:szCs w:val="26"/>
                <w:lang w:val="ro-RO"/>
              </w:rPr>
              <w:t>____.05.2020</w:t>
            </w:r>
          </w:p>
          <w:p w:rsidR="00EA785D" w:rsidRPr="0010383A" w:rsidRDefault="00EA785D" w:rsidP="006C37C3">
            <w:pPr>
              <w:autoSpaceDE w:val="0"/>
              <w:autoSpaceDN w:val="0"/>
              <w:adjustRightInd w:val="0"/>
              <w:spacing w:line="276" w:lineRule="auto"/>
              <w:jc w:val="center"/>
              <w:rPr>
                <w:rFonts w:asciiTheme="minorHAnsi" w:eastAsiaTheme="minorHAnsi" w:hAnsiTheme="minorHAnsi" w:cstheme="minorHAnsi"/>
                <w:color w:val="000000"/>
                <w:sz w:val="26"/>
                <w:szCs w:val="26"/>
                <w:lang w:val="ro-RO"/>
              </w:rPr>
            </w:pPr>
            <w:r>
              <w:rPr>
                <w:rFonts w:asciiTheme="minorHAnsi" w:eastAsiaTheme="minorHAnsi" w:hAnsiTheme="minorHAnsi" w:cstheme="minorHAnsi"/>
                <w:i/>
                <w:iCs/>
                <w:color w:val="000000"/>
                <w:sz w:val="26"/>
                <w:szCs w:val="26"/>
                <w:lang w:val="ro-RO"/>
              </w:rPr>
              <w:t>Miercurea Ciuc</w:t>
            </w:r>
          </w:p>
        </w:tc>
      </w:tr>
      <w:tr w:rsidR="0010383A" w:rsidRPr="0010383A" w:rsidTr="006C37C3">
        <w:trPr>
          <w:trHeight w:val="206"/>
        </w:trPr>
        <w:tc>
          <w:tcPr>
            <w:tcW w:w="2802" w:type="dxa"/>
            <w:tcBorders>
              <w:top w:val="single" w:sz="4" w:space="0" w:color="auto"/>
              <w:left w:val="single" w:sz="4" w:space="0" w:color="auto"/>
              <w:bottom w:val="single" w:sz="4" w:space="0" w:color="auto"/>
              <w:right w:val="single" w:sz="4" w:space="0" w:color="auto"/>
            </w:tcBorders>
          </w:tcPr>
          <w:p w:rsidR="0010383A" w:rsidRDefault="0010383A" w:rsidP="0010383A">
            <w:pPr>
              <w:autoSpaceDE w:val="0"/>
              <w:autoSpaceDN w:val="0"/>
              <w:adjustRightInd w:val="0"/>
              <w:spacing w:line="276" w:lineRule="auto"/>
              <w:rPr>
                <w:rFonts w:asciiTheme="minorHAnsi" w:eastAsiaTheme="minorHAnsi" w:hAnsiTheme="minorHAnsi" w:cstheme="minorHAnsi"/>
                <w:color w:val="000000"/>
                <w:sz w:val="26"/>
                <w:szCs w:val="26"/>
                <w:lang w:val="ro-RO"/>
              </w:rPr>
            </w:pPr>
            <w:r w:rsidRPr="0010383A">
              <w:rPr>
                <w:rFonts w:asciiTheme="minorHAnsi" w:eastAsiaTheme="minorHAnsi" w:hAnsiTheme="minorHAnsi" w:cstheme="minorHAnsi"/>
                <w:color w:val="000000"/>
                <w:sz w:val="26"/>
                <w:szCs w:val="26"/>
                <w:lang w:val="ro-RO"/>
              </w:rPr>
              <w:t xml:space="preserve">Partener 2 </w:t>
            </w:r>
          </w:p>
          <w:p w:rsidR="00EA785D" w:rsidRPr="0010383A" w:rsidRDefault="00EA785D" w:rsidP="0010383A">
            <w:pPr>
              <w:autoSpaceDE w:val="0"/>
              <w:autoSpaceDN w:val="0"/>
              <w:adjustRightInd w:val="0"/>
              <w:spacing w:line="276" w:lineRule="auto"/>
              <w:rPr>
                <w:rFonts w:asciiTheme="minorHAnsi" w:eastAsiaTheme="minorHAnsi" w:hAnsiTheme="minorHAnsi" w:cstheme="minorHAnsi"/>
                <w:color w:val="000000"/>
                <w:sz w:val="26"/>
                <w:szCs w:val="26"/>
                <w:lang w:val="ro-RO"/>
              </w:rPr>
            </w:pPr>
            <w:r w:rsidRPr="00EA785D">
              <w:rPr>
                <w:rFonts w:asciiTheme="minorHAnsi" w:hAnsiTheme="minorHAnsi" w:cstheme="minorHAnsi"/>
                <w:b/>
                <w:i/>
                <w:iCs/>
                <w:sz w:val="26"/>
                <w:szCs w:val="26"/>
                <w:lang w:val="ro-RO"/>
              </w:rPr>
              <w:t>U.A.T. JUDEȚUL HARGHITA PRIN CONSILIUL JUEDEȚEAN HARGHITA</w:t>
            </w:r>
          </w:p>
        </w:tc>
        <w:tc>
          <w:tcPr>
            <w:tcW w:w="2054" w:type="dxa"/>
            <w:tcBorders>
              <w:top w:val="single" w:sz="4" w:space="0" w:color="auto"/>
              <w:left w:val="single" w:sz="4" w:space="0" w:color="auto"/>
              <w:bottom w:val="single" w:sz="4" w:space="0" w:color="auto"/>
              <w:right w:val="single" w:sz="4" w:space="0" w:color="auto"/>
            </w:tcBorders>
          </w:tcPr>
          <w:p w:rsidR="00EA785D" w:rsidRDefault="00EA785D" w:rsidP="0010383A">
            <w:pPr>
              <w:autoSpaceDE w:val="0"/>
              <w:autoSpaceDN w:val="0"/>
              <w:adjustRightInd w:val="0"/>
              <w:spacing w:line="276" w:lineRule="auto"/>
              <w:rPr>
                <w:rFonts w:asciiTheme="minorHAnsi" w:eastAsiaTheme="minorHAnsi" w:hAnsiTheme="minorHAnsi" w:cstheme="minorHAnsi"/>
                <w:b/>
                <w:i/>
                <w:iCs/>
                <w:color w:val="000000"/>
                <w:sz w:val="26"/>
                <w:szCs w:val="26"/>
                <w:lang w:val="ro-RO"/>
              </w:rPr>
            </w:pPr>
          </w:p>
          <w:p w:rsidR="00EA785D" w:rsidRDefault="00EA785D" w:rsidP="0010383A">
            <w:pPr>
              <w:autoSpaceDE w:val="0"/>
              <w:autoSpaceDN w:val="0"/>
              <w:adjustRightInd w:val="0"/>
              <w:spacing w:line="276" w:lineRule="auto"/>
              <w:rPr>
                <w:rFonts w:asciiTheme="minorHAnsi" w:eastAsiaTheme="minorHAnsi" w:hAnsiTheme="minorHAnsi" w:cstheme="minorHAnsi"/>
                <w:b/>
                <w:i/>
                <w:iCs/>
                <w:color w:val="000000"/>
                <w:sz w:val="26"/>
                <w:szCs w:val="26"/>
                <w:lang w:val="ro-RO"/>
              </w:rPr>
            </w:pPr>
            <w:r>
              <w:rPr>
                <w:rFonts w:asciiTheme="minorHAnsi" w:eastAsiaTheme="minorHAnsi" w:hAnsiTheme="minorHAnsi" w:cstheme="minorHAnsi"/>
                <w:b/>
                <w:i/>
                <w:iCs/>
                <w:color w:val="000000"/>
                <w:sz w:val="26"/>
                <w:szCs w:val="26"/>
                <w:lang w:val="ro-RO"/>
              </w:rPr>
              <w:t>Borboly Csaba</w:t>
            </w:r>
          </w:p>
          <w:p w:rsidR="0010383A" w:rsidRPr="0010383A" w:rsidRDefault="00EA785D" w:rsidP="0010383A">
            <w:pPr>
              <w:autoSpaceDE w:val="0"/>
              <w:autoSpaceDN w:val="0"/>
              <w:adjustRightInd w:val="0"/>
              <w:spacing w:line="276" w:lineRule="auto"/>
              <w:rPr>
                <w:rFonts w:asciiTheme="minorHAnsi" w:eastAsiaTheme="minorHAnsi" w:hAnsiTheme="minorHAnsi" w:cstheme="minorHAnsi"/>
                <w:b/>
                <w:color w:val="000000"/>
                <w:sz w:val="26"/>
                <w:szCs w:val="26"/>
                <w:lang w:val="ro-RO"/>
              </w:rPr>
            </w:pPr>
            <w:r>
              <w:rPr>
                <w:rFonts w:asciiTheme="minorHAnsi" w:eastAsiaTheme="minorHAnsi" w:hAnsiTheme="minorHAnsi" w:cstheme="minorHAnsi"/>
                <w:b/>
                <w:i/>
                <w:iCs/>
                <w:color w:val="000000"/>
                <w:sz w:val="26"/>
                <w:szCs w:val="26"/>
                <w:lang w:val="ro-RO"/>
              </w:rPr>
              <w:t xml:space="preserve">   Președinte</w:t>
            </w:r>
            <w:r w:rsidR="0010383A" w:rsidRPr="0010383A">
              <w:rPr>
                <w:rFonts w:asciiTheme="minorHAnsi" w:eastAsiaTheme="minorHAnsi" w:hAnsiTheme="minorHAnsi" w:cstheme="minorHAnsi"/>
                <w:b/>
                <w:i/>
                <w:iCs/>
                <w:color w:val="000000"/>
                <w:sz w:val="26"/>
                <w:szCs w:val="26"/>
                <w:lang w:val="ro-RO"/>
              </w:rPr>
              <w:t xml:space="preserve"> </w:t>
            </w:r>
          </w:p>
        </w:tc>
        <w:tc>
          <w:tcPr>
            <w:tcW w:w="2428" w:type="dxa"/>
            <w:tcBorders>
              <w:top w:val="single" w:sz="4" w:space="0" w:color="auto"/>
              <w:left w:val="single" w:sz="4" w:space="0" w:color="auto"/>
              <w:bottom w:val="single" w:sz="4" w:space="0" w:color="auto"/>
              <w:right w:val="single" w:sz="4" w:space="0" w:color="auto"/>
            </w:tcBorders>
          </w:tcPr>
          <w:p w:rsidR="0010383A" w:rsidRPr="0010383A" w:rsidRDefault="0010383A" w:rsidP="006C37C3">
            <w:pPr>
              <w:autoSpaceDE w:val="0"/>
              <w:autoSpaceDN w:val="0"/>
              <w:adjustRightInd w:val="0"/>
              <w:spacing w:line="276" w:lineRule="auto"/>
              <w:jc w:val="center"/>
              <w:rPr>
                <w:rFonts w:asciiTheme="minorHAnsi" w:eastAsiaTheme="minorHAnsi" w:hAnsiTheme="minorHAnsi" w:cstheme="minorHAnsi"/>
                <w:color w:val="000000"/>
                <w:sz w:val="26"/>
                <w:szCs w:val="26"/>
                <w:lang w:val="ro-RO"/>
              </w:rPr>
            </w:pPr>
            <w:r w:rsidRPr="0010383A">
              <w:rPr>
                <w:rFonts w:asciiTheme="minorHAnsi" w:eastAsiaTheme="minorHAnsi" w:hAnsiTheme="minorHAnsi" w:cstheme="minorHAnsi"/>
                <w:i/>
                <w:iCs/>
                <w:color w:val="000000"/>
                <w:sz w:val="26"/>
                <w:szCs w:val="26"/>
                <w:lang w:val="ro-RO"/>
              </w:rPr>
              <w:t>Semnătura</w:t>
            </w:r>
          </w:p>
        </w:tc>
        <w:tc>
          <w:tcPr>
            <w:tcW w:w="2428" w:type="dxa"/>
            <w:tcBorders>
              <w:top w:val="single" w:sz="4" w:space="0" w:color="auto"/>
              <w:left w:val="single" w:sz="4" w:space="0" w:color="auto"/>
              <w:bottom w:val="single" w:sz="4" w:space="0" w:color="auto"/>
              <w:right w:val="single" w:sz="4" w:space="0" w:color="auto"/>
            </w:tcBorders>
          </w:tcPr>
          <w:p w:rsidR="0010383A" w:rsidRDefault="0010383A" w:rsidP="006C37C3">
            <w:pPr>
              <w:autoSpaceDE w:val="0"/>
              <w:autoSpaceDN w:val="0"/>
              <w:adjustRightInd w:val="0"/>
              <w:spacing w:line="276" w:lineRule="auto"/>
              <w:jc w:val="center"/>
              <w:rPr>
                <w:rFonts w:asciiTheme="minorHAnsi" w:eastAsiaTheme="minorHAnsi" w:hAnsiTheme="minorHAnsi" w:cstheme="minorHAnsi"/>
                <w:i/>
                <w:iCs/>
                <w:color w:val="000000"/>
                <w:sz w:val="26"/>
                <w:szCs w:val="26"/>
                <w:lang w:val="ro-RO"/>
              </w:rPr>
            </w:pPr>
            <w:r w:rsidRPr="0010383A">
              <w:rPr>
                <w:rFonts w:asciiTheme="minorHAnsi" w:eastAsiaTheme="minorHAnsi" w:hAnsiTheme="minorHAnsi" w:cstheme="minorHAnsi"/>
                <w:i/>
                <w:iCs/>
                <w:color w:val="000000"/>
                <w:sz w:val="26"/>
                <w:szCs w:val="26"/>
                <w:lang w:val="ro-RO"/>
              </w:rPr>
              <w:t>Data şi locul semnării</w:t>
            </w:r>
          </w:p>
          <w:p w:rsidR="006C37C3" w:rsidRDefault="006C37C3" w:rsidP="006C37C3">
            <w:pPr>
              <w:autoSpaceDE w:val="0"/>
              <w:autoSpaceDN w:val="0"/>
              <w:adjustRightInd w:val="0"/>
              <w:spacing w:line="276" w:lineRule="auto"/>
              <w:jc w:val="center"/>
              <w:rPr>
                <w:rFonts w:asciiTheme="minorHAnsi" w:eastAsiaTheme="minorHAnsi" w:hAnsiTheme="minorHAnsi" w:cstheme="minorHAnsi"/>
                <w:i/>
                <w:iCs/>
                <w:color w:val="000000"/>
                <w:sz w:val="26"/>
                <w:szCs w:val="26"/>
                <w:lang w:val="ro-RO"/>
              </w:rPr>
            </w:pPr>
          </w:p>
          <w:p w:rsidR="00EA785D" w:rsidRDefault="00EA785D" w:rsidP="006C37C3">
            <w:pPr>
              <w:autoSpaceDE w:val="0"/>
              <w:autoSpaceDN w:val="0"/>
              <w:adjustRightInd w:val="0"/>
              <w:spacing w:line="276" w:lineRule="auto"/>
              <w:jc w:val="center"/>
              <w:rPr>
                <w:rFonts w:asciiTheme="minorHAnsi" w:eastAsiaTheme="minorHAnsi" w:hAnsiTheme="minorHAnsi" w:cstheme="minorHAnsi"/>
                <w:i/>
                <w:iCs/>
                <w:color w:val="000000"/>
                <w:sz w:val="26"/>
                <w:szCs w:val="26"/>
                <w:lang w:val="ro-RO"/>
              </w:rPr>
            </w:pPr>
            <w:r>
              <w:rPr>
                <w:rFonts w:asciiTheme="minorHAnsi" w:eastAsiaTheme="minorHAnsi" w:hAnsiTheme="minorHAnsi" w:cstheme="minorHAnsi"/>
                <w:i/>
                <w:iCs/>
                <w:color w:val="000000"/>
                <w:sz w:val="26"/>
                <w:szCs w:val="26"/>
                <w:lang w:val="ro-RO"/>
              </w:rPr>
              <w:t>____.05.2020</w:t>
            </w:r>
          </w:p>
          <w:p w:rsidR="00EA785D" w:rsidRPr="0010383A" w:rsidRDefault="00EA785D" w:rsidP="006C37C3">
            <w:pPr>
              <w:autoSpaceDE w:val="0"/>
              <w:autoSpaceDN w:val="0"/>
              <w:adjustRightInd w:val="0"/>
              <w:spacing w:line="276" w:lineRule="auto"/>
              <w:jc w:val="center"/>
              <w:rPr>
                <w:rFonts w:asciiTheme="minorHAnsi" w:eastAsiaTheme="minorHAnsi" w:hAnsiTheme="minorHAnsi" w:cstheme="minorHAnsi"/>
                <w:color w:val="000000"/>
                <w:sz w:val="26"/>
                <w:szCs w:val="26"/>
                <w:lang w:val="ro-RO"/>
              </w:rPr>
            </w:pPr>
            <w:r>
              <w:rPr>
                <w:rFonts w:asciiTheme="minorHAnsi" w:eastAsiaTheme="minorHAnsi" w:hAnsiTheme="minorHAnsi" w:cstheme="minorHAnsi"/>
                <w:i/>
                <w:iCs/>
                <w:color w:val="000000"/>
                <w:sz w:val="26"/>
                <w:szCs w:val="26"/>
                <w:lang w:val="ro-RO"/>
              </w:rPr>
              <w:t>Miercurea Ciuc</w:t>
            </w:r>
          </w:p>
        </w:tc>
      </w:tr>
    </w:tbl>
    <w:p w:rsidR="000F3F50" w:rsidRPr="008B77FA" w:rsidRDefault="000F3F50" w:rsidP="00C2514A">
      <w:pPr>
        <w:jc w:val="both"/>
        <w:rPr>
          <w:rFonts w:ascii="Calibri" w:hAnsi="Calibri" w:cs="Calibri"/>
          <w:b/>
          <w:sz w:val="26"/>
          <w:szCs w:val="26"/>
          <w:lang w:val="ro-RO"/>
        </w:rPr>
      </w:pPr>
    </w:p>
    <w:p w:rsidR="006C37C3" w:rsidRDefault="006C37C3" w:rsidP="00C2514A">
      <w:pPr>
        <w:jc w:val="both"/>
        <w:rPr>
          <w:rFonts w:ascii="Calibri" w:hAnsi="Calibri" w:cs="Calibri"/>
          <w:b/>
          <w:sz w:val="26"/>
          <w:szCs w:val="26"/>
          <w:lang w:val="ro-RO"/>
        </w:rPr>
      </w:pPr>
    </w:p>
    <w:p w:rsidR="006C37C3" w:rsidRDefault="006C37C3" w:rsidP="00C2514A">
      <w:pPr>
        <w:jc w:val="both"/>
        <w:rPr>
          <w:rFonts w:ascii="Calibri" w:hAnsi="Calibri" w:cs="Calibri"/>
          <w:b/>
          <w:sz w:val="26"/>
          <w:szCs w:val="26"/>
          <w:lang w:val="ro-RO"/>
        </w:rPr>
      </w:pPr>
    </w:p>
    <w:p w:rsidR="00C2514A" w:rsidRPr="008B77FA" w:rsidRDefault="00C2514A" w:rsidP="00C2514A">
      <w:pPr>
        <w:jc w:val="both"/>
        <w:rPr>
          <w:rFonts w:ascii="Calibri" w:hAnsi="Calibri" w:cs="Calibri"/>
          <w:b/>
          <w:sz w:val="26"/>
          <w:szCs w:val="26"/>
          <w:lang w:val="ro-RO"/>
        </w:rPr>
      </w:pPr>
      <w:r w:rsidRPr="008B77FA">
        <w:rPr>
          <w:rFonts w:asciiTheme="minorHAnsi" w:hAnsiTheme="minorHAnsi" w:cstheme="minorHAnsi"/>
          <w:noProof/>
          <w:sz w:val="20"/>
          <w:szCs w:val="20"/>
          <w:lang w:val="hu-HU" w:eastAsia="hu-HU"/>
        </w:rPr>
        <mc:AlternateContent>
          <mc:Choice Requires="wps">
            <w:drawing>
              <wp:anchor distT="0" distB="0" distL="114300" distR="114300" simplePos="0" relativeHeight="251659264" behindDoc="0" locked="0" layoutInCell="1" allowOverlap="1" wp14:anchorId="797C6060" wp14:editId="338A48C6">
                <wp:simplePos x="0" y="0"/>
                <wp:positionH relativeFrom="column">
                  <wp:posOffset>60960</wp:posOffset>
                </wp:positionH>
                <wp:positionV relativeFrom="paragraph">
                  <wp:posOffset>125095</wp:posOffset>
                </wp:positionV>
                <wp:extent cx="6560820" cy="0"/>
                <wp:effectExtent l="0" t="0" r="30480" b="19050"/>
                <wp:wrapNone/>
                <wp:docPr id="1" name="Straight Connector 1"/>
                <wp:cNvGraphicFramePr/>
                <a:graphic xmlns:a="http://schemas.openxmlformats.org/drawingml/2006/main">
                  <a:graphicData uri="http://schemas.microsoft.com/office/word/2010/wordprocessingShape">
                    <wps:wsp>
                      <wps:cNvCnPr/>
                      <wps:spPr>
                        <a:xfrm>
                          <a:off x="0" y="0"/>
                          <a:ext cx="656082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E76095"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pt,9.85pt" to="521.4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" strokecolor="black [3040]" strokeweight="1pt"/>
            </w:pict>
          </mc:Fallback>
        </mc:AlternateContent>
      </w:r>
    </w:p>
    <w:p w:rsidR="00C2514A" w:rsidRDefault="00C2514A" w:rsidP="00C2514A">
      <w:pPr>
        <w:jc w:val="both"/>
        <w:rPr>
          <w:rFonts w:ascii="Calibri" w:hAnsi="Calibri" w:cs="Calibri"/>
          <w:sz w:val="26"/>
          <w:szCs w:val="26"/>
          <w:lang w:val="ro-RO"/>
        </w:rPr>
      </w:pPr>
    </w:p>
    <w:p w:rsidR="006C37C3" w:rsidRPr="008B77FA" w:rsidRDefault="006C37C3" w:rsidP="00C2514A">
      <w:pPr>
        <w:jc w:val="both"/>
        <w:rPr>
          <w:rFonts w:ascii="Calibri" w:hAnsi="Calibri" w:cs="Calibri"/>
          <w:sz w:val="26"/>
          <w:szCs w:val="26"/>
          <w:lang w:val="ro-RO"/>
        </w:rPr>
      </w:pPr>
    </w:p>
    <w:p w:rsidR="00C2514A" w:rsidRPr="008B77FA" w:rsidRDefault="00C2514A" w:rsidP="00C2514A">
      <w:pPr>
        <w:jc w:val="both"/>
        <w:rPr>
          <w:rFonts w:ascii="Calibri" w:hAnsi="Calibri" w:cs="Calibri"/>
          <w:sz w:val="26"/>
          <w:szCs w:val="26"/>
          <w:lang w:val="ro-RO"/>
        </w:rPr>
      </w:pPr>
      <w:r w:rsidRPr="008B77FA">
        <w:rPr>
          <w:rFonts w:ascii="Calibri" w:hAnsi="Calibri" w:cs="Calibri"/>
          <w:sz w:val="26"/>
          <w:szCs w:val="26"/>
          <w:lang w:val="ro-RO"/>
        </w:rPr>
        <w:t>______________, ___.05. 2020</w:t>
      </w:r>
    </w:p>
    <w:p w:rsidR="00C2514A" w:rsidRDefault="00C2514A" w:rsidP="00C2514A">
      <w:pPr>
        <w:tabs>
          <w:tab w:val="center" w:pos="1985"/>
          <w:tab w:val="center" w:pos="7655"/>
        </w:tabs>
        <w:jc w:val="both"/>
        <w:rPr>
          <w:rFonts w:ascii="Calibri" w:hAnsi="Calibri" w:cs="Calibri"/>
          <w:sz w:val="26"/>
          <w:szCs w:val="26"/>
          <w:lang w:val="ro-RO"/>
        </w:rPr>
      </w:pPr>
      <w:r w:rsidRPr="008B77FA">
        <w:rPr>
          <w:rFonts w:ascii="Calibri" w:hAnsi="Calibri" w:cs="Calibri"/>
          <w:sz w:val="26"/>
          <w:szCs w:val="26"/>
          <w:lang w:val="ro-RO"/>
        </w:rPr>
        <w:tab/>
      </w:r>
    </w:p>
    <w:p w:rsidR="006C37C3" w:rsidRPr="008B77FA" w:rsidRDefault="006C37C3" w:rsidP="00C2514A">
      <w:pPr>
        <w:tabs>
          <w:tab w:val="center" w:pos="1985"/>
          <w:tab w:val="center" w:pos="7655"/>
        </w:tabs>
        <w:jc w:val="both"/>
        <w:rPr>
          <w:rFonts w:ascii="Calibri" w:hAnsi="Calibri" w:cs="Calibri"/>
          <w:sz w:val="26"/>
          <w:szCs w:val="26"/>
          <w:lang w:val="ro-RO"/>
        </w:rPr>
      </w:pPr>
    </w:p>
    <w:p w:rsidR="00C2514A" w:rsidRPr="008B77FA" w:rsidRDefault="00C2514A" w:rsidP="00C2514A">
      <w:pPr>
        <w:tabs>
          <w:tab w:val="center" w:pos="1985"/>
          <w:tab w:val="center" w:pos="7655"/>
        </w:tabs>
        <w:jc w:val="both"/>
        <w:rPr>
          <w:rFonts w:ascii="Calibri" w:hAnsi="Calibri" w:cs="Calibri"/>
          <w:sz w:val="26"/>
          <w:szCs w:val="26"/>
          <w:lang w:val="ro-RO"/>
        </w:rPr>
      </w:pPr>
      <w:r w:rsidRPr="008B77FA">
        <w:rPr>
          <w:rFonts w:ascii="Calibri" w:hAnsi="Calibri" w:cs="Calibri"/>
          <w:sz w:val="26"/>
          <w:szCs w:val="26"/>
          <w:lang w:val="ro-RO"/>
        </w:rPr>
        <w:tab/>
        <w:t>Borboly Csaba</w:t>
      </w:r>
      <w:r w:rsidRPr="008B77FA">
        <w:rPr>
          <w:rFonts w:ascii="Calibri" w:hAnsi="Calibri" w:cs="Calibri"/>
          <w:sz w:val="26"/>
          <w:szCs w:val="26"/>
          <w:lang w:val="ro-RO"/>
        </w:rPr>
        <w:tab/>
      </w:r>
      <w:r w:rsidR="00D00D6F">
        <w:rPr>
          <w:rFonts w:ascii="Calibri" w:hAnsi="Calibri" w:cs="Calibri"/>
          <w:sz w:val="26"/>
          <w:szCs w:val="26"/>
          <w:lang w:val="ro-RO"/>
        </w:rPr>
        <w:t xml:space="preserve">Dr. </w:t>
      </w:r>
      <w:bookmarkStart w:id="0" w:name="_GoBack"/>
      <w:bookmarkEnd w:id="0"/>
      <w:r w:rsidR="008A21EF">
        <w:rPr>
          <w:rFonts w:ascii="Calibri" w:hAnsi="Calibri" w:cs="Calibri"/>
          <w:sz w:val="26"/>
          <w:szCs w:val="26"/>
          <w:lang w:val="ro-RO"/>
        </w:rPr>
        <w:t>Konrád Judit</w:t>
      </w:r>
    </w:p>
    <w:p w:rsidR="00C2514A" w:rsidRPr="008B77FA" w:rsidRDefault="00C2514A" w:rsidP="00C2514A">
      <w:pPr>
        <w:tabs>
          <w:tab w:val="center" w:pos="1985"/>
          <w:tab w:val="center" w:pos="7655"/>
        </w:tabs>
        <w:jc w:val="both"/>
        <w:rPr>
          <w:rFonts w:ascii="Calibri" w:hAnsi="Calibri" w:cs="Calibri"/>
          <w:sz w:val="26"/>
          <w:szCs w:val="26"/>
          <w:lang w:val="ro-RO"/>
        </w:rPr>
      </w:pPr>
      <w:r w:rsidRPr="008B77FA">
        <w:rPr>
          <w:rFonts w:ascii="Calibri" w:hAnsi="Calibri" w:cs="Calibri"/>
          <w:sz w:val="26"/>
          <w:szCs w:val="26"/>
          <w:lang w:val="ro-RO"/>
        </w:rPr>
        <w:tab/>
        <w:t>Președinte</w:t>
      </w:r>
      <w:r w:rsidRPr="008B77FA">
        <w:rPr>
          <w:rFonts w:ascii="Calibri" w:hAnsi="Calibri" w:cs="Calibri"/>
          <w:sz w:val="26"/>
          <w:szCs w:val="26"/>
          <w:lang w:val="ro-RO"/>
        </w:rPr>
        <w:tab/>
      </w:r>
      <w:r w:rsidR="008A21EF">
        <w:rPr>
          <w:rFonts w:ascii="Calibri" w:hAnsi="Calibri" w:cs="Calibri"/>
          <w:sz w:val="26"/>
          <w:szCs w:val="26"/>
          <w:lang w:val="ro-RO"/>
        </w:rPr>
        <w:t>Manager</w:t>
      </w:r>
    </w:p>
    <w:sectPr w:rsidR="00C2514A" w:rsidRPr="008B77FA" w:rsidSect="0010383A">
      <w:pgSz w:w="12240" w:h="15840" w:code="1"/>
      <w:pgMar w:top="340" w:right="758" w:bottom="284" w:left="1440"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762077"/>
    <w:multiLevelType w:val="hybridMultilevel"/>
    <w:tmpl w:val="5CAA59D0"/>
    <w:lvl w:ilvl="0" w:tplc="FD4ACA88">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277C71EA"/>
    <w:multiLevelType w:val="hybridMultilevel"/>
    <w:tmpl w:val="69E4E82A"/>
    <w:lvl w:ilvl="0" w:tplc="12DCDE3E">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4B0E1FE1"/>
    <w:multiLevelType w:val="hybridMultilevel"/>
    <w:tmpl w:val="7D9A230C"/>
    <w:lvl w:ilvl="0" w:tplc="D88E6052">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52C935F5"/>
    <w:multiLevelType w:val="hybridMultilevel"/>
    <w:tmpl w:val="26C253EA"/>
    <w:lvl w:ilvl="0" w:tplc="C1E63E94">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7C1462DB"/>
    <w:multiLevelType w:val="hybridMultilevel"/>
    <w:tmpl w:val="5004063E"/>
    <w:lvl w:ilvl="0" w:tplc="3D4A9F28">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0454"/>
    <w:rsid w:val="00071094"/>
    <w:rsid w:val="00086F9E"/>
    <w:rsid w:val="000977B8"/>
    <w:rsid w:val="000A0598"/>
    <w:rsid w:val="000A3E68"/>
    <w:rsid w:val="000F3F50"/>
    <w:rsid w:val="0010383A"/>
    <w:rsid w:val="001043B9"/>
    <w:rsid w:val="001369C9"/>
    <w:rsid w:val="001379EB"/>
    <w:rsid w:val="00141BF3"/>
    <w:rsid w:val="0016206F"/>
    <w:rsid w:val="00175306"/>
    <w:rsid w:val="00191C2F"/>
    <w:rsid w:val="001A3A6C"/>
    <w:rsid w:val="001F0819"/>
    <w:rsid w:val="0023668B"/>
    <w:rsid w:val="002419F0"/>
    <w:rsid w:val="00251E65"/>
    <w:rsid w:val="002605D9"/>
    <w:rsid w:val="002B268D"/>
    <w:rsid w:val="002B59C4"/>
    <w:rsid w:val="00317CE1"/>
    <w:rsid w:val="00342123"/>
    <w:rsid w:val="0034523E"/>
    <w:rsid w:val="00351AC4"/>
    <w:rsid w:val="003C4B06"/>
    <w:rsid w:val="003D4779"/>
    <w:rsid w:val="003E350B"/>
    <w:rsid w:val="004147EA"/>
    <w:rsid w:val="004238B8"/>
    <w:rsid w:val="00457ADB"/>
    <w:rsid w:val="00476666"/>
    <w:rsid w:val="00485B4E"/>
    <w:rsid w:val="00491BC4"/>
    <w:rsid w:val="004B78B7"/>
    <w:rsid w:val="004D24CE"/>
    <w:rsid w:val="0050232D"/>
    <w:rsid w:val="005102B8"/>
    <w:rsid w:val="00550620"/>
    <w:rsid w:val="005666C3"/>
    <w:rsid w:val="00590455"/>
    <w:rsid w:val="005A4A21"/>
    <w:rsid w:val="005F0454"/>
    <w:rsid w:val="005F7A12"/>
    <w:rsid w:val="006221BE"/>
    <w:rsid w:val="00633FD3"/>
    <w:rsid w:val="006363D7"/>
    <w:rsid w:val="006515B2"/>
    <w:rsid w:val="006C0964"/>
    <w:rsid w:val="006C37C3"/>
    <w:rsid w:val="006D4713"/>
    <w:rsid w:val="006E1CEA"/>
    <w:rsid w:val="006E6C14"/>
    <w:rsid w:val="007324D5"/>
    <w:rsid w:val="007604EB"/>
    <w:rsid w:val="007848EC"/>
    <w:rsid w:val="007A4EC0"/>
    <w:rsid w:val="007B510A"/>
    <w:rsid w:val="008110E7"/>
    <w:rsid w:val="008157A9"/>
    <w:rsid w:val="008355F5"/>
    <w:rsid w:val="00860173"/>
    <w:rsid w:val="00871695"/>
    <w:rsid w:val="008A21EF"/>
    <w:rsid w:val="008B77DB"/>
    <w:rsid w:val="008B77FA"/>
    <w:rsid w:val="008D1819"/>
    <w:rsid w:val="008D6FB8"/>
    <w:rsid w:val="00901B84"/>
    <w:rsid w:val="0090570A"/>
    <w:rsid w:val="00910A6E"/>
    <w:rsid w:val="00926E1C"/>
    <w:rsid w:val="00944E55"/>
    <w:rsid w:val="00980535"/>
    <w:rsid w:val="009A7FE7"/>
    <w:rsid w:val="009B0BC2"/>
    <w:rsid w:val="00A36097"/>
    <w:rsid w:val="00A44980"/>
    <w:rsid w:val="00A72223"/>
    <w:rsid w:val="00A84CF4"/>
    <w:rsid w:val="00A90286"/>
    <w:rsid w:val="00A942AF"/>
    <w:rsid w:val="00AB20B3"/>
    <w:rsid w:val="00AC7A85"/>
    <w:rsid w:val="00AD3C29"/>
    <w:rsid w:val="00AE3585"/>
    <w:rsid w:val="00B17B1D"/>
    <w:rsid w:val="00B3263A"/>
    <w:rsid w:val="00B42DEE"/>
    <w:rsid w:val="00B66996"/>
    <w:rsid w:val="00B83182"/>
    <w:rsid w:val="00BA4C7F"/>
    <w:rsid w:val="00BC1409"/>
    <w:rsid w:val="00BE5DD5"/>
    <w:rsid w:val="00C17566"/>
    <w:rsid w:val="00C2514A"/>
    <w:rsid w:val="00C916D4"/>
    <w:rsid w:val="00CB4290"/>
    <w:rsid w:val="00CE08A4"/>
    <w:rsid w:val="00D00D6F"/>
    <w:rsid w:val="00D036F3"/>
    <w:rsid w:val="00D22435"/>
    <w:rsid w:val="00D44BE4"/>
    <w:rsid w:val="00DC6CD9"/>
    <w:rsid w:val="00DD5903"/>
    <w:rsid w:val="00DF6174"/>
    <w:rsid w:val="00E33C4F"/>
    <w:rsid w:val="00E46E90"/>
    <w:rsid w:val="00E5597F"/>
    <w:rsid w:val="00EA785D"/>
    <w:rsid w:val="00EF114E"/>
    <w:rsid w:val="00EF1D60"/>
    <w:rsid w:val="00F30C38"/>
    <w:rsid w:val="00F32713"/>
    <w:rsid w:val="00F37CAE"/>
    <w:rsid w:val="00F777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96F38"/>
  <w15:docId w15:val="{A3803A98-56C8-45A4-B895-3E8902869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045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D1819"/>
    <w:pPr>
      <w:jc w:val="center"/>
    </w:pPr>
    <w:rPr>
      <w:snapToGrid w:val="0"/>
      <w:szCs w:val="20"/>
      <w:lang w:val="ro-RO"/>
    </w:rPr>
  </w:style>
  <w:style w:type="character" w:customStyle="1" w:styleId="BodyTextChar">
    <w:name w:val="Body Text Char"/>
    <w:basedOn w:val="DefaultParagraphFont"/>
    <w:link w:val="BodyText"/>
    <w:rsid w:val="008D1819"/>
    <w:rPr>
      <w:rFonts w:ascii="Times New Roman" w:eastAsia="Times New Roman" w:hAnsi="Times New Roman" w:cs="Times New Roman"/>
      <w:snapToGrid w:val="0"/>
      <w:sz w:val="24"/>
      <w:szCs w:val="20"/>
      <w:lang w:val="ro-RO"/>
    </w:rPr>
  </w:style>
  <w:style w:type="character" w:styleId="CommentReference">
    <w:name w:val="annotation reference"/>
    <w:basedOn w:val="DefaultParagraphFont"/>
    <w:uiPriority w:val="99"/>
    <w:semiHidden/>
    <w:unhideWhenUsed/>
    <w:rsid w:val="007B510A"/>
    <w:rPr>
      <w:sz w:val="16"/>
      <w:szCs w:val="16"/>
    </w:rPr>
  </w:style>
  <w:style w:type="paragraph" w:styleId="CommentText">
    <w:name w:val="annotation text"/>
    <w:basedOn w:val="Normal"/>
    <w:link w:val="CommentTextChar"/>
    <w:uiPriority w:val="99"/>
    <w:semiHidden/>
    <w:unhideWhenUsed/>
    <w:rsid w:val="007B510A"/>
    <w:rPr>
      <w:sz w:val="20"/>
      <w:szCs w:val="20"/>
    </w:rPr>
  </w:style>
  <w:style w:type="character" w:customStyle="1" w:styleId="CommentTextChar">
    <w:name w:val="Comment Text Char"/>
    <w:basedOn w:val="DefaultParagraphFont"/>
    <w:link w:val="CommentText"/>
    <w:uiPriority w:val="99"/>
    <w:semiHidden/>
    <w:rsid w:val="007B510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B510A"/>
    <w:rPr>
      <w:b/>
      <w:bCs/>
    </w:rPr>
  </w:style>
  <w:style w:type="character" w:customStyle="1" w:styleId="CommentSubjectChar">
    <w:name w:val="Comment Subject Char"/>
    <w:basedOn w:val="CommentTextChar"/>
    <w:link w:val="CommentSubject"/>
    <w:uiPriority w:val="99"/>
    <w:semiHidden/>
    <w:rsid w:val="007B510A"/>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7B510A"/>
    <w:rPr>
      <w:rFonts w:ascii="Tahoma" w:hAnsi="Tahoma" w:cs="Tahoma"/>
      <w:sz w:val="16"/>
      <w:szCs w:val="16"/>
    </w:rPr>
  </w:style>
  <w:style w:type="character" w:customStyle="1" w:styleId="BalloonTextChar">
    <w:name w:val="Balloon Text Char"/>
    <w:basedOn w:val="DefaultParagraphFont"/>
    <w:link w:val="BalloonText"/>
    <w:uiPriority w:val="99"/>
    <w:semiHidden/>
    <w:rsid w:val="007B510A"/>
    <w:rPr>
      <w:rFonts w:ascii="Tahoma" w:eastAsia="Times New Roman" w:hAnsi="Tahoma" w:cs="Tahoma"/>
      <w:sz w:val="16"/>
      <w:szCs w:val="16"/>
    </w:rPr>
  </w:style>
  <w:style w:type="paragraph" w:customStyle="1" w:styleId="CharCharCaracterCaracter">
    <w:name w:val="Char Char Caracter Caracter"/>
    <w:basedOn w:val="Normal"/>
    <w:rsid w:val="005F7A12"/>
    <w:pPr>
      <w:spacing w:after="160" w:line="240" w:lineRule="exact"/>
    </w:pPr>
    <w:rPr>
      <w:rFonts w:ascii="Tahoma" w:hAnsi="Tahoma"/>
      <w:sz w:val="20"/>
      <w:szCs w:val="20"/>
    </w:rPr>
  </w:style>
  <w:style w:type="paragraph" w:customStyle="1" w:styleId="Default">
    <w:name w:val="Default"/>
    <w:rsid w:val="000F3F50"/>
    <w:pPr>
      <w:autoSpaceDE w:val="0"/>
      <w:autoSpaceDN w:val="0"/>
      <w:adjustRightInd w:val="0"/>
      <w:spacing w:after="0" w:line="240" w:lineRule="auto"/>
    </w:pPr>
    <w:rPr>
      <w:rFonts w:ascii="Times New Roman" w:hAnsi="Times New Roman" w:cs="Times New Roman"/>
      <w:color w:val="000000"/>
      <w:sz w:val="24"/>
      <w:szCs w:val="24"/>
      <w:lang w:val="hu-HU"/>
    </w:rPr>
  </w:style>
  <w:style w:type="paragraph" w:styleId="ListParagraph">
    <w:name w:val="List Paragraph"/>
    <w:basedOn w:val="Normal"/>
    <w:uiPriority w:val="34"/>
    <w:qFormat/>
    <w:rsid w:val="000F3F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818F26-0769-4EE3-844E-9FB553668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1452</Words>
  <Characters>10021</Characters>
  <Application>Microsoft Office Word</Application>
  <DocSecurity>0</DocSecurity>
  <Lines>83</Lines>
  <Paragraphs>22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BCR</Company>
  <LinksUpToDate>false</LinksUpToDate>
  <CharactersWithSpaces>11451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Gigi Laurentiu Dobre</dc:creator>
  <cp:keywords/>
  <dc:description/>
  <cp:lastModifiedBy>Peli Levente</cp:lastModifiedBy>
  <cp:revision>4</cp:revision>
  <cp:lastPrinted>2015-08-10T09:58:00Z</cp:lastPrinted>
  <dcterms:created xsi:type="dcterms:W3CDTF">2020-05-16T11:23:00Z</dcterms:created>
  <dcterms:modified xsi:type="dcterms:W3CDTF">2020-05-16T19:32:00Z</dcterms:modified>
</cp:coreProperties>
</file>